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50EA2" w14:textId="670E6180" w:rsidR="00D74C24" w:rsidRPr="00207615" w:rsidRDefault="00D74C24" w:rsidP="00D74C24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954BFF">
        <w:rPr>
          <w:rFonts w:cs="Arial"/>
          <w:sz w:val="24"/>
          <w:szCs w:val="24"/>
        </w:rPr>
        <w:t>5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AB7584">
        <w:rPr>
          <w:rFonts w:cs="Arial"/>
          <w:sz w:val="24"/>
          <w:szCs w:val="24"/>
        </w:rPr>
        <w:t>18513</w:t>
      </w:r>
    </w:p>
    <w:p w14:paraId="59EF3A96" w14:textId="63BDB6E9" w:rsidR="00D74C24" w:rsidRPr="00C51EC1" w:rsidRDefault="00490DD9" w:rsidP="00D74C24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</w:t>
      </w:r>
      <w:r w:rsidR="00D74C24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Nov</w:t>
      </w:r>
      <w:r w:rsidR="00D74C24">
        <w:rPr>
          <w:rFonts w:eastAsia="SimSun"/>
          <w:sz w:val="24"/>
          <w:szCs w:val="24"/>
          <w:lang w:eastAsia="zh-CN"/>
        </w:rPr>
        <w:t xml:space="preserve"> 1</w:t>
      </w:r>
      <w:r>
        <w:rPr>
          <w:rFonts w:eastAsia="SimSun"/>
          <w:sz w:val="24"/>
          <w:szCs w:val="24"/>
          <w:lang w:eastAsia="zh-CN"/>
        </w:rPr>
        <w:t>4</w:t>
      </w:r>
      <w:r w:rsidR="00D74C24">
        <w:rPr>
          <w:rFonts w:eastAsia="SimSun"/>
          <w:sz w:val="24"/>
          <w:szCs w:val="24"/>
          <w:lang w:eastAsia="zh-CN"/>
        </w:rPr>
        <w:t xml:space="preserve"> – 1</w:t>
      </w:r>
      <w:r>
        <w:rPr>
          <w:rFonts w:eastAsia="SimSun"/>
          <w:sz w:val="24"/>
          <w:szCs w:val="24"/>
          <w:lang w:eastAsia="zh-CN"/>
        </w:rPr>
        <w:t>8</w:t>
      </w:r>
      <w:r w:rsidR="00D74C24">
        <w:rPr>
          <w:rFonts w:eastAsia="SimSun"/>
          <w:sz w:val="24"/>
          <w:szCs w:val="24"/>
          <w:lang w:eastAsia="zh-CN"/>
        </w:rPr>
        <w:t>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8842D81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53049" w:rsidRPr="00531517">
        <w:rPr>
          <w:rFonts w:ascii="Arial" w:hAnsi="Arial"/>
          <w:sz w:val="24"/>
          <w:lang w:val="en-US"/>
        </w:rPr>
        <w:t>10.2.</w:t>
      </w:r>
      <w:r w:rsidR="00531517" w:rsidRPr="00531517">
        <w:rPr>
          <w:rFonts w:ascii="Arial" w:hAnsi="Arial"/>
          <w:sz w:val="24"/>
          <w:lang w:val="en-US"/>
        </w:rPr>
        <w:t>1.3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8A0874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E018D">
        <w:rPr>
          <w:rFonts w:ascii="Arial" w:hAnsi="Arial"/>
          <w:sz w:val="24"/>
          <w:lang w:val="en-US"/>
        </w:rPr>
        <w:t xml:space="preserve">On </w:t>
      </w:r>
      <w:r w:rsidR="00B326A4">
        <w:rPr>
          <w:rFonts w:ascii="Arial" w:hAnsi="Arial"/>
          <w:sz w:val="24"/>
          <w:lang w:val="en-US"/>
        </w:rPr>
        <w:t>support of NR positioning in FR2-2</w:t>
      </w:r>
    </w:p>
    <w:p w14:paraId="22278769" w14:textId="70419A68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F137C3">
        <w:rPr>
          <w:rFonts w:ascii="Arial" w:hAnsi="Arial"/>
          <w:sz w:val="24"/>
          <w:lang w:val="en-US"/>
        </w:rPr>
        <w:t>Approval</w:t>
      </w:r>
    </w:p>
    <w:p w14:paraId="61828974" w14:textId="7498E396" w:rsidR="003A3520" w:rsidRDefault="00DA6591" w:rsidP="00017422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A9072A9" w14:textId="6D5CCDDC" w:rsidR="00767718" w:rsidRPr="00D660A9" w:rsidRDefault="00715129" w:rsidP="00D660A9">
      <w:pPr>
        <w:spacing w:after="120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>RAN</w:t>
      </w:r>
      <w:r w:rsidR="008B2F5E">
        <w:rPr>
          <w:rFonts w:eastAsiaTheme="minorEastAsia"/>
          <w:iCs/>
          <w:sz w:val="22"/>
          <w:szCs w:val="22"/>
          <w:lang w:eastAsia="zh-CN"/>
        </w:rPr>
        <w:t>2</w:t>
      </w:r>
      <w:r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767718">
        <w:rPr>
          <w:rFonts w:eastAsiaTheme="minorEastAsia"/>
          <w:iCs/>
          <w:sz w:val="22"/>
          <w:szCs w:val="22"/>
          <w:lang w:eastAsia="zh-CN"/>
        </w:rPr>
        <w:t>has sent an LS to RAN1 and RAN4 asking about the applica</w:t>
      </w:r>
      <w:r w:rsidR="00171E7F">
        <w:rPr>
          <w:rFonts w:eastAsiaTheme="minorEastAsia"/>
          <w:iCs/>
          <w:sz w:val="22"/>
          <w:szCs w:val="22"/>
          <w:lang w:eastAsia="zh-CN"/>
        </w:rPr>
        <w:t xml:space="preserve">bility of NR positioning measurements </w:t>
      </w:r>
      <w:r w:rsidR="00522544">
        <w:rPr>
          <w:rFonts w:eastAsiaTheme="minorEastAsia"/>
          <w:iCs/>
          <w:sz w:val="22"/>
          <w:szCs w:val="22"/>
          <w:lang w:eastAsia="zh-CN"/>
        </w:rPr>
        <w:t xml:space="preserve">in FR2-2 </w:t>
      </w:r>
      <w:r w:rsidR="00255A08">
        <w:rPr>
          <w:rFonts w:eastAsiaTheme="minorEastAsia"/>
          <w:iCs/>
          <w:sz w:val="22"/>
          <w:szCs w:val="22"/>
          <w:lang w:eastAsia="zh-CN"/>
        </w:rPr>
        <w:t>[1]</w:t>
      </w:r>
      <w:r w:rsidR="008F464A">
        <w:rPr>
          <w:rFonts w:eastAsiaTheme="minorEastAsia"/>
          <w:iCs/>
          <w:sz w:val="22"/>
          <w:szCs w:val="22"/>
          <w:lang w:eastAsia="zh-CN"/>
        </w:rPr>
        <w:t>.</w:t>
      </w:r>
      <w:r w:rsidR="00AC66F0">
        <w:rPr>
          <w:rFonts w:eastAsiaTheme="minorEastAsia"/>
          <w:iCs/>
          <w:sz w:val="22"/>
          <w:szCs w:val="22"/>
          <w:lang w:eastAsia="zh-CN"/>
        </w:rPr>
        <w:t xml:space="preserve"> </w:t>
      </w:r>
      <w:r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522544">
        <w:rPr>
          <w:rFonts w:eastAsiaTheme="minorEastAsia"/>
          <w:iCs/>
          <w:sz w:val="22"/>
          <w:szCs w:val="22"/>
          <w:lang w:eastAsia="zh-CN"/>
        </w:rPr>
        <w:t xml:space="preserve">The question below from RAN2 specifically asks about </w:t>
      </w:r>
      <w:r w:rsidR="004E480B">
        <w:rPr>
          <w:rFonts w:eastAsiaTheme="minorEastAsia"/>
          <w:iCs/>
          <w:sz w:val="22"/>
          <w:szCs w:val="22"/>
          <w:lang w:eastAsia="zh-CN"/>
        </w:rPr>
        <w:t xml:space="preserve">support for higher numerologies introduced in FR2-2. </w:t>
      </w:r>
    </w:p>
    <w:p w14:paraId="11DB0661" w14:textId="1ED3A031" w:rsidR="00767718" w:rsidRDefault="00712274" w:rsidP="00561E7C">
      <w:pPr>
        <w:spacing w:after="120"/>
        <w:rPr>
          <w:rFonts w:eastAsiaTheme="minorEastAsia"/>
          <w:iCs/>
          <w:sz w:val="22"/>
          <w:szCs w:val="22"/>
          <w:lang w:eastAsia="zh-CN"/>
        </w:rPr>
      </w:pPr>
      <w:r w:rsidRPr="007E0A5D">
        <w:rPr>
          <w:rFonts w:ascii="Arial" w:eastAsiaTheme="minorEastAsia" w:hAnsi="Arial" w:cs="Arial"/>
          <w:iCs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37B54414" wp14:editId="400189A9">
                <wp:extent cx="6076950" cy="1404620"/>
                <wp:effectExtent l="0" t="0" r="19050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C6F47" w14:textId="6218A452" w:rsidR="00712274" w:rsidRDefault="00712274" w:rsidP="00712274">
                            <w:r>
                              <w:t>Question: Can SRS for positioning/DL-PRS with 480/960 kHz SCS be supported in FR2-2 in R17?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B544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">
                <v:textbox style="mso-fit-shape-to-text:t">
                  <w:txbxContent>
                    <w:p w14:paraId="197C6F47" w14:textId="6218A452" w:rsidR="00712274" w:rsidRDefault="00712274" w:rsidP="00712274">
                      <w:r>
                        <w:t>Question: Can SRS for positioning/DL-PRS with 480/960 kHz SCS be supported in FR2-2 in R17?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15EE73" w14:textId="3368A58C" w:rsidR="00A56DD6" w:rsidRDefault="00A56DD6" w:rsidP="00561E7C">
      <w:pPr>
        <w:spacing w:after="120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 xml:space="preserve">RAN1 has already replied that at least </w:t>
      </w:r>
      <w:r w:rsidR="00684B89">
        <w:rPr>
          <w:rFonts w:eastAsiaTheme="minorEastAsia"/>
          <w:iCs/>
          <w:sz w:val="22"/>
          <w:szCs w:val="22"/>
          <w:lang w:eastAsia="zh-CN"/>
        </w:rPr>
        <w:t>DL</w:t>
      </w:r>
      <w:r w:rsidR="007F7122">
        <w:rPr>
          <w:rFonts w:eastAsiaTheme="minorEastAsia"/>
          <w:iCs/>
          <w:sz w:val="22"/>
          <w:szCs w:val="22"/>
          <w:lang w:eastAsia="zh-CN"/>
        </w:rPr>
        <w:t>-PRS with 480/960 kHz SCS is not supported in Rel-17</w:t>
      </w:r>
      <w:r w:rsidR="007E2BB6">
        <w:rPr>
          <w:rFonts w:eastAsiaTheme="minorEastAsia"/>
          <w:iCs/>
          <w:sz w:val="22"/>
          <w:szCs w:val="22"/>
          <w:lang w:eastAsia="zh-CN"/>
        </w:rPr>
        <w:t xml:space="preserve"> [4]. For SRS for positioning</w:t>
      </w:r>
      <w:r w:rsidR="00E02344">
        <w:rPr>
          <w:rFonts w:eastAsiaTheme="minorEastAsia"/>
          <w:iCs/>
          <w:sz w:val="22"/>
          <w:szCs w:val="22"/>
          <w:lang w:eastAsia="zh-CN"/>
        </w:rPr>
        <w:t>,</w:t>
      </w:r>
      <w:r w:rsidR="00626204">
        <w:rPr>
          <w:rFonts w:eastAsiaTheme="minorEastAsia"/>
          <w:iCs/>
          <w:sz w:val="22"/>
          <w:szCs w:val="22"/>
          <w:lang w:eastAsia="zh-CN"/>
        </w:rPr>
        <w:t xml:space="preserve"> RAN1 does not plan to</w:t>
      </w:r>
      <w:r w:rsidR="007E2BB6">
        <w:rPr>
          <w:rFonts w:eastAsiaTheme="minorEastAsia"/>
          <w:iCs/>
          <w:sz w:val="22"/>
          <w:szCs w:val="22"/>
          <w:lang w:eastAsia="zh-CN"/>
        </w:rPr>
        <w:t xml:space="preserve"> op</w:t>
      </w:r>
      <w:r w:rsidR="001C4925">
        <w:rPr>
          <w:rFonts w:eastAsiaTheme="minorEastAsia"/>
          <w:iCs/>
          <w:sz w:val="22"/>
          <w:szCs w:val="22"/>
          <w:lang w:eastAsia="zh-CN"/>
        </w:rPr>
        <w:t>ti</w:t>
      </w:r>
      <w:r w:rsidR="004377E2">
        <w:rPr>
          <w:rFonts w:eastAsiaTheme="minorEastAsia"/>
          <w:iCs/>
          <w:sz w:val="22"/>
          <w:szCs w:val="22"/>
          <w:lang w:eastAsia="zh-CN"/>
        </w:rPr>
        <w:t>mize the Rel-17 specifications for 480/960 kHz SCS.</w:t>
      </w:r>
    </w:p>
    <w:p w14:paraId="3D82C0E0" w14:textId="02BA387E" w:rsidR="007C48F1" w:rsidRDefault="00D32818" w:rsidP="00561E7C">
      <w:pPr>
        <w:spacing w:after="120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>To a</w:t>
      </w:r>
      <w:r w:rsidR="00491418">
        <w:rPr>
          <w:rFonts w:eastAsiaTheme="minorEastAsia"/>
          <w:iCs/>
          <w:sz w:val="22"/>
          <w:szCs w:val="22"/>
          <w:lang w:eastAsia="zh-CN"/>
        </w:rPr>
        <w:t>ddress</w:t>
      </w:r>
      <w:r w:rsidR="00055726">
        <w:rPr>
          <w:rFonts w:eastAsiaTheme="minorEastAsia"/>
          <w:iCs/>
          <w:sz w:val="22"/>
          <w:szCs w:val="22"/>
          <w:lang w:eastAsia="zh-CN"/>
        </w:rPr>
        <w:t xml:space="preserve"> the question of</w:t>
      </w:r>
      <w:r w:rsidR="00A47645">
        <w:rPr>
          <w:rFonts w:eastAsiaTheme="minorEastAsia"/>
          <w:iCs/>
          <w:sz w:val="22"/>
          <w:szCs w:val="22"/>
          <w:lang w:eastAsia="zh-CN"/>
        </w:rPr>
        <w:t xml:space="preserve"> NR </w:t>
      </w:r>
      <w:r w:rsidR="004A41AE">
        <w:rPr>
          <w:rFonts w:eastAsiaTheme="minorEastAsia"/>
          <w:iCs/>
          <w:sz w:val="22"/>
          <w:szCs w:val="22"/>
          <w:lang w:eastAsia="zh-CN"/>
        </w:rPr>
        <w:t xml:space="preserve">positioning </w:t>
      </w:r>
      <w:r w:rsidR="00A47645">
        <w:rPr>
          <w:rFonts w:eastAsiaTheme="minorEastAsia"/>
          <w:iCs/>
          <w:sz w:val="22"/>
          <w:szCs w:val="22"/>
          <w:lang w:eastAsia="zh-CN"/>
        </w:rPr>
        <w:t>support</w:t>
      </w:r>
      <w:r w:rsidR="004A41AE">
        <w:rPr>
          <w:rFonts w:eastAsiaTheme="minorEastAsia"/>
          <w:iCs/>
          <w:sz w:val="22"/>
          <w:szCs w:val="22"/>
          <w:lang w:eastAsia="zh-CN"/>
        </w:rPr>
        <w:t xml:space="preserve"> in</w:t>
      </w:r>
      <w:r w:rsidR="00A47645"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055726">
        <w:rPr>
          <w:rFonts w:eastAsiaTheme="minorEastAsia"/>
          <w:iCs/>
          <w:sz w:val="22"/>
          <w:szCs w:val="22"/>
          <w:lang w:eastAsia="zh-CN"/>
        </w:rPr>
        <w:t>FR2-2</w:t>
      </w:r>
      <w:r w:rsidR="004A41AE">
        <w:rPr>
          <w:rFonts w:eastAsiaTheme="minorEastAsia"/>
          <w:iCs/>
          <w:sz w:val="22"/>
          <w:szCs w:val="22"/>
          <w:lang w:eastAsia="zh-CN"/>
        </w:rPr>
        <w:t xml:space="preserve"> from the point of view of RAN4, we must consider whether </w:t>
      </w:r>
      <w:r w:rsidR="004F559F">
        <w:rPr>
          <w:rFonts w:eastAsiaTheme="minorEastAsia"/>
          <w:iCs/>
          <w:sz w:val="22"/>
          <w:szCs w:val="22"/>
          <w:lang w:eastAsia="zh-CN"/>
        </w:rPr>
        <w:t>the existing RRM core requirements and performance requirements are applicable in FR2-2.</w:t>
      </w:r>
    </w:p>
    <w:p w14:paraId="3F08C7B7" w14:textId="623BA929" w:rsidR="00E57B06" w:rsidRPr="00C174B0" w:rsidRDefault="00C87D75" w:rsidP="00085E8E">
      <w:pPr>
        <w:spacing w:after="120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 xml:space="preserve">Regarding the applicability of </w:t>
      </w:r>
      <w:r w:rsidR="00534716">
        <w:rPr>
          <w:rFonts w:eastAsiaTheme="minorEastAsia"/>
          <w:iCs/>
          <w:sz w:val="22"/>
          <w:szCs w:val="22"/>
          <w:lang w:eastAsia="zh-CN"/>
        </w:rPr>
        <w:t>core requirements</w:t>
      </w:r>
      <w:r>
        <w:rPr>
          <w:rFonts w:eastAsiaTheme="minorEastAsia"/>
          <w:iCs/>
          <w:sz w:val="22"/>
          <w:szCs w:val="22"/>
          <w:lang w:eastAsia="zh-CN"/>
        </w:rPr>
        <w:t>, we note th</w:t>
      </w:r>
      <w:r w:rsidR="00F9571B">
        <w:rPr>
          <w:rFonts w:eastAsiaTheme="minorEastAsia"/>
          <w:iCs/>
          <w:sz w:val="22"/>
          <w:szCs w:val="22"/>
          <w:lang w:eastAsia="zh-CN"/>
        </w:rPr>
        <w:t xml:space="preserve">at </w:t>
      </w:r>
      <w:r w:rsidR="007C48F1">
        <w:rPr>
          <w:rFonts w:eastAsiaTheme="minorEastAsia"/>
          <w:iCs/>
          <w:sz w:val="22"/>
          <w:szCs w:val="22"/>
          <w:lang w:eastAsia="zh-CN"/>
        </w:rPr>
        <w:t xml:space="preserve">RAN4 agreed in </w:t>
      </w:r>
      <w:r w:rsidR="00534716">
        <w:rPr>
          <w:rFonts w:eastAsiaTheme="minorEastAsia"/>
          <w:iCs/>
          <w:sz w:val="22"/>
          <w:szCs w:val="22"/>
          <w:lang w:eastAsia="zh-CN"/>
        </w:rPr>
        <w:t>RAN4#103-e to define a</w:t>
      </w:r>
      <w:r w:rsidR="00722BCB">
        <w:rPr>
          <w:rFonts w:eastAsiaTheme="minorEastAsia"/>
          <w:iCs/>
          <w:sz w:val="22"/>
          <w:szCs w:val="22"/>
          <w:lang w:eastAsia="zh-CN"/>
        </w:rPr>
        <w:t>n Rx beam sweeping factor equal to 12 for FR2-2</w:t>
      </w:r>
      <w:r w:rsidR="00F9571B"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4A3F88">
        <w:rPr>
          <w:rFonts w:eastAsiaTheme="minorEastAsia"/>
          <w:iCs/>
          <w:sz w:val="22"/>
          <w:szCs w:val="22"/>
          <w:lang w:eastAsia="zh-CN"/>
        </w:rPr>
        <w:t xml:space="preserve">[2]. </w:t>
      </w:r>
      <w:r w:rsidR="00655F9F">
        <w:rPr>
          <w:rFonts w:eastAsiaTheme="minorEastAsia"/>
          <w:iCs/>
          <w:sz w:val="22"/>
          <w:szCs w:val="22"/>
          <w:lang w:eastAsia="zh-CN"/>
        </w:rPr>
        <w:t xml:space="preserve">We understand that this </w:t>
      </w:r>
      <w:r w:rsidR="004E713C">
        <w:rPr>
          <w:rFonts w:eastAsiaTheme="minorEastAsia"/>
          <w:iCs/>
          <w:sz w:val="22"/>
          <w:szCs w:val="22"/>
          <w:lang w:eastAsia="zh-CN"/>
        </w:rPr>
        <w:t xml:space="preserve">new </w:t>
      </w:r>
      <w:r w:rsidR="00655F9F">
        <w:rPr>
          <w:rFonts w:eastAsiaTheme="minorEastAsia"/>
          <w:iCs/>
          <w:sz w:val="22"/>
          <w:szCs w:val="22"/>
          <w:lang w:eastAsia="zh-CN"/>
        </w:rPr>
        <w:t xml:space="preserve">scaling factor should also apply to </w:t>
      </w:r>
      <w:r w:rsidR="004E713C">
        <w:rPr>
          <w:rFonts w:eastAsiaTheme="minorEastAsia"/>
          <w:iCs/>
          <w:sz w:val="22"/>
          <w:szCs w:val="22"/>
          <w:lang w:eastAsia="zh-CN"/>
        </w:rPr>
        <w:t xml:space="preserve">NR positioning measurements in FR2-2. </w:t>
      </w:r>
      <w:r w:rsidR="004A3F88">
        <w:rPr>
          <w:rFonts w:eastAsiaTheme="minorEastAsia"/>
          <w:iCs/>
          <w:sz w:val="22"/>
          <w:szCs w:val="22"/>
          <w:lang w:eastAsia="zh-CN"/>
        </w:rPr>
        <w:t xml:space="preserve">The existing </w:t>
      </w:r>
      <w:r w:rsidR="000D123B">
        <w:rPr>
          <w:rFonts w:eastAsiaTheme="minorEastAsia"/>
          <w:iCs/>
          <w:sz w:val="22"/>
          <w:szCs w:val="22"/>
          <w:lang w:eastAsia="zh-CN"/>
        </w:rPr>
        <w:t xml:space="preserve">core requirements for NR positioning </w:t>
      </w:r>
      <w:r w:rsidR="00BD03E6">
        <w:rPr>
          <w:rFonts w:eastAsiaTheme="minorEastAsia"/>
          <w:iCs/>
          <w:sz w:val="22"/>
          <w:szCs w:val="22"/>
          <w:lang w:eastAsia="zh-CN"/>
        </w:rPr>
        <w:t>should</w:t>
      </w:r>
      <w:r w:rsidR="000D123B">
        <w:rPr>
          <w:rFonts w:eastAsiaTheme="minorEastAsia"/>
          <w:iCs/>
          <w:sz w:val="22"/>
          <w:szCs w:val="22"/>
          <w:lang w:eastAsia="zh-CN"/>
        </w:rPr>
        <w:t xml:space="preserve"> be updated </w:t>
      </w:r>
      <w:r w:rsidR="00FC3A6A">
        <w:rPr>
          <w:rFonts w:eastAsiaTheme="minorEastAsia"/>
          <w:iCs/>
          <w:sz w:val="22"/>
          <w:szCs w:val="22"/>
          <w:lang w:eastAsia="zh-CN"/>
        </w:rPr>
        <w:t>accordingly</w:t>
      </w:r>
      <w:r w:rsidR="000D123B">
        <w:rPr>
          <w:rFonts w:eastAsiaTheme="minorEastAsia"/>
          <w:iCs/>
          <w:sz w:val="22"/>
          <w:szCs w:val="22"/>
          <w:lang w:eastAsia="zh-CN"/>
        </w:rPr>
        <w:t>.</w:t>
      </w:r>
    </w:p>
    <w:p w14:paraId="2A653B7C" w14:textId="42298065" w:rsidR="00983EB2" w:rsidRPr="000A60EE" w:rsidRDefault="007E0A5D" w:rsidP="00085E8E">
      <w:pPr>
        <w:spacing w:after="120"/>
        <w:rPr>
          <w:rFonts w:ascii="Arial" w:eastAsiaTheme="minorEastAsia" w:hAnsi="Arial" w:cs="Arial"/>
          <w:iCs/>
          <w:sz w:val="22"/>
          <w:szCs w:val="22"/>
          <w:lang w:val="en-US" w:eastAsia="zh-CN"/>
        </w:rPr>
      </w:pPr>
      <w:r w:rsidRPr="007E0A5D">
        <w:rPr>
          <w:rFonts w:ascii="Arial" w:eastAsiaTheme="minorEastAsia" w:hAnsi="Arial" w:cs="Arial"/>
          <w:iCs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4D2F855F" wp14:editId="34C621AE">
                <wp:extent cx="6076950" cy="1404620"/>
                <wp:effectExtent l="0" t="0" r="1905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B0ABAF" w14:textId="50B737CF" w:rsidR="00BE3EAB" w:rsidRDefault="00BE3EAB">
                            <w:pPr>
                              <w:rPr>
                                <w:b/>
                              </w:rPr>
                            </w:pPr>
                            <w:r w:rsidRPr="00BE3EAB">
                              <w:rPr>
                                <w:b/>
                              </w:rPr>
                              <w:t>Sub-topic 1-1: Rx beam sweeping scaling factor</w:t>
                            </w:r>
                          </w:p>
                          <w:p w14:paraId="255190F4" w14:textId="02C89493" w:rsidR="007E0A5D" w:rsidRDefault="009959E1">
                            <w:r w:rsidRPr="009959E1">
                              <w:rPr>
                                <w:b/>
                              </w:rPr>
                              <w:t>Agreement</w:t>
                            </w:r>
                            <w:r w:rsidRPr="009959E1">
                              <w:t>: Define an Rx beam sweeping scaling factor of 12 for FR2</w:t>
                            </w:r>
                            <w:r w:rsidR="00700CCA"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2F855F" id="_x0000_s1027" type="#_x0000_t202" style="width:478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">
                <v:textbox style="mso-fit-shape-to-text:t">
                  <w:txbxContent>
                    <w:p w14:paraId="6CB0ABAF" w14:textId="50B737CF" w:rsidR="00BE3EAB" w:rsidRDefault="00BE3EAB">
                      <w:pPr>
                        <w:rPr>
                          <w:b/>
                        </w:rPr>
                      </w:pPr>
                      <w:r w:rsidRPr="00BE3EAB">
                        <w:rPr>
                          <w:b/>
                        </w:rPr>
                        <w:t>Sub-topic 1-1: Rx beam sweeping scaling factor</w:t>
                      </w:r>
                    </w:p>
                    <w:p w14:paraId="255190F4" w14:textId="02C89493" w:rsidR="007E0A5D" w:rsidRDefault="009959E1">
                      <w:r w:rsidRPr="009959E1">
                        <w:rPr>
                          <w:b/>
                        </w:rPr>
                        <w:t>Agreement</w:t>
                      </w:r>
                      <w:r w:rsidRPr="009959E1">
                        <w:t>: Define an Rx beam sweeping scaling factor of 12 for FR2</w:t>
                      </w:r>
                      <w:r w:rsidR="00700CCA">
                        <w:t>-2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9E12C75" w14:textId="1BF9DC62" w:rsidR="00FC3A6A" w:rsidRPr="00911C7B" w:rsidRDefault="00FC3A6A" w:rsidP="00C174B0">
      <w:pPr>
        <w:spacing w:after="120"/>
        <w:rPr>
          <w:rFonts w:eastAsiaTheme="minorEastAsia"/>
          <w:b/>
          <w:bCs/>
          <w:iCs/>
          <w:sz w:val="22"/>
          <w:szCs w:val="22"/>
          <w:lang w:eastAsia="zh-CN"/>
        </w:rPr>
      </w:pP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>Proposal 1: Update the</w:t>
      </w:r>
      <w:r w:rsidR="00C847C9">
        <w:rPr>
          <w:rFonts w:eastAsiaTheme="minorEastAsia"/>
          <w:b/>
          <w:bCs/>
          <w:iCs/>
          <w:sz w:val="22"/>
          <w:szCs w:val="22"/>
          <w:lang w:eastAsia="zh-CN"/>
        </w:rPr>
        <w:t xml:space="preserve"> requirements for</w:t>
      </w:r>
      <w:r w:rsidR="00C26D49"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 </w:t>
      </w:r>
      <w:r w:rsidR="00A12877"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NR positioning in </w:t>
      </w:r>
      <w:r w:rsidR="00A54E22">
        <w:rPr>
          <w:rFonts w:eastAsiaTheme="minorEastAsia"/>
          <w:b/>
          <w:bCs/>
          <w:iCs/>
          <w:sz w:val="22"/>
          <w:szCs w:val="22"/>
          <w:lang w:eastAsia="zh-CN"/>
        </w:rPr>
        <w:t xml:space="preserve">TS </w:t>
      </w:r>
      <w:r w:rsidR="00A12877" w:rsidRPr="00911C7B">
        <w:rPr>
          <w:rFonts w:eastAsiaTheme="minorEastAsia"/>
          <w:b/>
          <w:bCs/>
          <w:iCs/>
          <w:sz w:val="22"/>
          <w:szCs w:val="22"/>
          <w:lang w:eastAsia="zh-CN"/>
        </w:rPr>
        <w:t>38.133</w:t>
      </w:r>
      <w:r w:rsidR="00911C7B" w:rsidRPr="00911C7B">
        <w:rPr>
          <w:rFonts w:eastAsiaTheme="minorEastAsia"/>
          <w:b/>
          <w:bCs/>
          <w:iCs/>
          <w:sz w:val="22"/>
          <w:szCs w:val="22"/>
          <w:lang w:eastAsia="zh-CN"/>
        </w:rPr>
        <w:t>, clauses 5.6 and 9.9</w:t>
      </w:r>
      <w:r w:rsidR="00A54E22">
        <w:rPr>
          <w:rFonts w:eastAsiaTheme="minorEastAsia"/>
          <w:b/>
          <w:bCs/>
          <w:iCs/>
          <w:sz w:val="22"/>
          <w:szCs w:val="22"/>
          <w:lang w:eastAsia="zh-CN"/>
        </w:rPr>
        <w:t>,</w:t>
      </w:r>
      <w:r w:rsidR="00911C7B"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 to reflect the</w:t>
      </w: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 </w:t>
      </w:r>
      <w:r w:rsidR="00C26D49" w:rsidRPr="00911C7B">
        <w:rPr>
          <w:rFonts w:eastAsiaTheme="minorEastAsia"/>
          <w:b/>
          <w:bCs/>
          <w:iCs/>
          <w:sz w:val="22"/>
          <w:szCs w:val="22"/>
          <w:lang w:eastAsia="zh-CN"/>
        </w:rPr>
        <w:t>default</w:t>
      </w:r>
      <w:r w:rsidR="00911C7B"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 value of</w:t>
      </w:r>
      <w:r w:rsidR="00C26D49"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 Rx beam sweeping factor</w:t>
      </w:r>
      <w:r w:rsidR="00911C7B"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 </w:t>
      </w:r>
      <w:r w:rsidR="00834AD7">
        <w:rPr>
          <w:rFonts w:eastAsiaTheme="minorEastAsia"/>
          <w:b/>
          <w:bCs/>
          <w:iCs/>
          <w:sz w:val="22"/>
          <w:szCs w:val="22"/>
          <w:lang w:eastAsia="zh-CN"/>
        </w:rPr>
        <w:t>of</w:t>
      </w:r>
      <w:r w:rsidR="00911C7B"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 12 for measurements performed in FR2-2.</w:t>
      </w:r>
      <w:r w:rsidR="00C26D49"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 </w:t>
      </w:r>
    </w:p>
    <w:p w14:paraId="48834138" w14:textId="77777777" w:rsidR="0081250D" w:rsidRDefault="00C847C9" w:rsidP="00C174B0">
      <w:pPr>
        <w:spacing w:after="120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 xml:space="preserve">Regarding the applicability of performance requirements, </w:t>
      </w:r>
      <w:r w:rsidR="00447E64">
        <w:rPr>
          <w:rFonts w:eastAsiaTheme="minorEastAsia"/>
          <w:iCs/>
          <w:sz w:val="22"/>
          <w:szCs w:val="22"/>
          <w:lang w:eastAsia="zh-CN"/>
        </w:rPr>
        <w:t xml:space="preserve">we note that RAN4 has not defined </w:t>
      </w:r>
      <w:r w:rsidR="00CC2903">
        <w:rPr>
          <w:rFonts w:eastAsiaTheme="minorEastAsia"/>
          <w:iCs/>
          <w:sz w:val="22"/>
          <w:szCs w:val="22"/>
          <w:lang w:eastAsia="zh-CN"/>
        </w:rPr>
        <w:t xml:space="preserve">performance requirements </w:t>
      </w:r>
      <w:r w:rsidR="006853E7">
        <w:rPr>
          <w:rFonts w:eastAsiaTheme="minorEastAsia"/>
          <w:iCs/>
          <w:sz w:val="22"/>
          <w:szCs w:val="22"/>
          <w:lang w:eastAsia="zh-CN"/>
        </w:rPr>
        <w:t xml:space="preserve">in FR2 </w:t>
      </w:r>
      <w:r w:rsidR="00CC2903">
        <w:rPr>
          <w:rFonts w:eastAsiaTheme="minorEastAsia"/>
          <w:iCs/>
          <w:sz w:val="22"/>
          <w:szCs w:val="22"/>
          <w:lang w:eastAsia="zh-CN"/>
        </w:rPr>
        <w:t>for subcarrier spacing</w:t>
      </w:r>
      <w:r w:rsidR="006853E7">
        <w:rPr>
          <w:rFonts w:eastAsiaTheme="minorEastAsia"/>
          <w:iCs/>
          <w:sz w:val="22"/>
          <w:szCs w:val="22"/>
          <w:lang w:eastAsia="zh-CN"/>
        </w:rPr>
        <w:t>s of 480 kHz and 960 kHz.</w:t>
      </w:r>
      <w:r w:rsidR="00606282">
        <w:rPr>
          <w:rFonts w:eastAsiaTheme="minorEastAsia"/>
          <w:iCs/>
          <w:sz w:val="22"/>
          <w:szCs w:val="22"/>
          <w:lang w:eastAsia="zh-CN"/>
        </w:rPr>
        <w:t xml:space="preserve"> RAN4 has defined requirements </w:t>
      </w:r>
      <w:r w:rsidR="00B920D7">
        <w:rPr>
          <w:rFonts w:eastAsiaTheme="minorEastAsia"/>
          <w:iCs/>
          <w:sz w:val="22"/>
          <w:szCs w:val="22"/>
          <w:lang w:eastAsia="zh-CN"/>
        </w:rPr>
        <w:t xml:space="preserve">for SCS </w:t>
      </w:r>
      <w:r w:rsidR="001B7343">
        <w:rPr>
          <w:rFonts w:eastAsiaTheme="minorEastAsia"/>
          <w:iCs/>
          <w:sz w:val="22"/>
          <w:szCs w:val="22"/>
          <w:lang w:eastAsia="zh-CN"/>
        </w:rPr>
        <w:t>=</w:t>
      </w:r>
      <w:r w:rsidR="00B920D7">
        <w:rPr>
          <w:rFonts w:eastAsiaTheme="minorEastAsia"/>
          <w:iCs/>
          <w:sz w:val="22"/>
          <w:szCs w:val="22"/>
          <w:lang w:eastAsia="zh-CN"/>
        </w:rPr>
        <w:t xml:space="preserve"> 120 kHz, which is mandatory for FR2-2</w:t>
      </w:r>
      <w:r w:rsidR="001B7343">
        <w:rPr>
          <w:rFonts w:eastAsiaTheme="minorEastAsia"/>
          <w:iCs/>
          <w:sz w:val="22"/>
          <w:szCs w:val="22"/>
          <w:lang w:eastAsia="zh-CN"/>
        </w:rPr>
        <w:t xml:space="preserve">. However, the </w:t>
      </w:r>
      <w:r w:rsidR="004335E9">
        <w:rPr>
          <w:rFonts w:eastAsiaTheme="minorEastAsia"/>
          <w:iCs/>
          <w:sz w:val="22"/>
          <w:szCs w:val="22"/>
          <w:lang w:eastAsia="zh-CN"/>
        </w:rPr>
        <w:t xml:space="preserve">simulation </w:t>
      </w:r>
      <w:r w:rsidR="001B7343">
        <w:rPr>
          <w:rFonts w:eastAsiaTheme="minorEastAsia"/>
          <w:iCs/>
          <w:sz w:val="22"/>
          <w:szCs w:val="22"/>
          <w:lang w:eastAsia="zh-CN"/>
        </w:rPr>
        <w:t>assumptions</w:t>
      </w:r>
      <w:r w:rsidR="004335E9">
        <w:rPr>
          <w:rFonts w:eastAsiaTheme="minorEastAsia"/>
          <w:iCs/>
          <w:sz w:val="22"/>
          <w:szCs w:val="22"/>
          <w:lang w:eastAsia="zh-CN"/>
        </w:rPr>
        <w:t xml:space="preserve"> used to derive the existing </w:t>
      </w:r>
      <w:r w:rsidR="003D78D0">
        <w:rPr>
          <w:rFonts w:eastAsiaTheme="minorEastAsia"/>
          <w:iCs/>
          <w:sz w:val="22"/>
          <w:szCs w:val="22"/>
          <w:lang w:eastAsia="zh-CN"/>
        </w:rPr>
        <w:t xml:space="preserve">measurement accuracy </w:t>
      </w:r>
      <w:r w:rsidR="004335E9">
        <w:rPr>
          <w:rFonts w:eastAsiaTheme="minorEastAsia"/>
          <w:iCs/>
          <w:sz w:val="22"/>
          <w:szCs w:val="22"/>
          <w:lang w:eastAsia="zh-CN"/>
        </w:rPr>
        <w:t xml:space="preserve">requirements for FR2 did not include carrier frequencies in </w:t>
      </w:r>
      <w:r w:rsidR="00776BC5">
        <w:rPr>
          <w:rFonts w:eastAsiaTheme="minorEastAsia"/>
          <w:iCs/>
          <w:sz w:val="22"/>
          <w:szCs w:val="22"/>
          <w:lang w:eastAsia="zh-CN"/>
        </w:rPr>
        <w:t>FR2-2.</w:t>
      </w:r>
    </w:p>
    <w:p w14:paraId="3CE50E79" w14:textId="08497099" w:rsidR="00C174B0" w:rsidRDefault="00564218" w:rsidP="00C174B0">
      <w:pPr>
        <w:spacing w:after="120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>One difference between FR2-1 and FR2-2 is higher carrier phase noise</w:t>
      </w:r>
      <w:r w:rsidR="0081250D">
        <w:rPr>
          <w:rFonts w:eastAsiaTheme="minorEastAsia"/>
          <w:iCs/>
          <w:sz w:val="22"/>
          <w:szCs w:val="22"/>
          <w:lang w:eastAsia="zh-CN"/>
        </w:rPr>
        <w:t xml:space="preserve">. </w:t>
      </w:r>
      <w:r w:rsidR="00D51A40">
        <w:rPr>
          <w:rFonts w:eastAsiaTheme="minorEastAsia"/>
          <w:iCs/>
          <w:sz w:val="22"/>
          <w:szCs w:val="22"/>
          <w:lang w:eastAsia="zh-CN"/>
        </w:rPr>
        <w:t xml:space="preserve">Since the SNR side-conditions specified for the </w:t>
      </w:r>
      <w:r w:rsidR="00D837F6">
        <w:rPr>
          <w:rFonts w:eastAsiaTheme="minorEastAsia"/>
          <w:iCs/>
          <w:sz w:val="22"/>
          <w:szCs w:val="22"/>
          <w:lang w:eastAsia="zh-CN"/>
        </w:rPr>
        <w:t xml:space="preserve">PRS accuracy requirements are quite low, we don’t anticipate </w:t>
      </w:r>
      <w:r w:rsidR="004F7B41">
        <w:rPr>
          <w:rFonts w:eastAsiaTheme="minorEastAsia"/>
          <w:iCs/>
          <w:sz w:val="22"/>
          <w:szCs w:val="22"/>
          <w:lang w:eastAsia="zh-CN"/>
        </w:rPr>
        <w:t>that increased phase noise will</w:t>
      </w:r>
      <w:r w:rsidR="00B920D7"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4F7B41">
        <w:rPr>
          <w:rFonts w:eastAsiaTheme="minorEastAsia"/>
          <w:iCs/>
          <w:sz w:val="22"/>
          <w:szCs w:val="22"/>
          <w:lang w:eastAsia="zh-CN"/>
        </w:rPr>
        <w:t xml:space="preserve">have a significant effect </w:t>
      </w:r>
      <w:r w:rsidR="009623A8">
        <w:rPr>
          <w:rFonts w:eastAsiaTheme="minorEastAsia"/>
          <w:iCs/>
          <w:sz w:val="22"/>
          <w:szCs w:val="22"/>
          <w:lang w:eastAsia="zh-CN"/>
        </w:rPr>
        <w:t>on performance. Thus</w:t>
      </w:r>
      <w:r w:rsidR="00E86DCB">
        <w:rPr>
          <w:rFonts w:eastAsiaTheme="minorEastAsia"/>
          <w:iCs/>
          <w:sz w:val="22"/>
          <w:szCs w:val="22"/>
          <w:lang w:eastAsia="zh-CN"/>
        </w:rPr>
        <w:t>, w</w:t>
      </w:r>
      <w:r w:rsidR="00200F10">
        <w:rPr>
          <w:rFonts w:eastAsiaTheme="minorEastAsia"/>
          <w:iCs/>
          <w:sz w:val="22"/>
          <w:szCs w:val="22"/>
          <w:lang w:eastAsia="zh-CN"/>
        </w:rPr>
        <w:t xml:space="preserve">e believe the existing </w:t>
      </w:r>
      <w:r w:rsidR="0094244D">
        <w:rPr>
          <w:rFonts w:eastAsiaTheme="minorEastAsia"/>
          <w:iCs/>
          <w:sz w:val="22"/>
          <w:szCs w:val="22"/>
          <w:lang w:eastAsia="zh-CN"/>
        </w:rPr>
        <w:t>accuracy requirements for SCS = 120 kHz could be applicable to FR2-2</w:t>
      </w:r>
      <w:r w:rsidR="00E86DCB">
        <w:rPr>
          <w:rFonts w:eastAsiaTheme="minorEastAsia"/>
          <w:iCs/>
          <w:sz w:val="22"/>
          <w:szCs w:val="22"/>
          <w:lang w:eastAsia="zh-CN"/>
        </w:rPr>
        <w:t>.</w:t>
      </w:r>
    </w:p>
    <w:p w14:paraId="04716238" w14:textId="52B11E0C" w:rsidR="00FF478C" w:rsidRDefault="00FF478C" w:rsidP="00C174B0">
      <w:pPr>
        <w:spacing w:after="120"/>
        <w:rPr>
          <w:rFonts w:eastAsiaTheme="minorEastAsia"/>
          <w:b/>
          <w:bCs/>
          <w:iCs/>
          <w:sz w:val="22"/>
          <w:szCs w:val="22"/>
          <w:lang w:eastAsia="zh-CN"/>
        </w:rPr>
      </w:pPr>
      <w:r w:rsidRPr="00242273">
        <w:rPr>
          <w:rFonts w:eastAsiaTheme="minorEastAsia"/>
          <w:b/>
          <w:bCs/>
          <w:iCs/>
          <w:sz w:val="22"/>
          <w:szCs w:val="22"/>
          <w:lang w:eastAsia="zh-CN"/>
        </w:rPr>
        <w:t xml:space="preserve">Observation 1: </w:t>
      </w:r>
      <w:r w:rsidR="00242273" w:rsidRPr="00242273">
        <w:rPr>
          <w:rFonts w:eastAsiaTheme="minorEastAsia"/>
          <w:b/>
          <w:bCs/>
          <w:iCs/>
          <w:sz w:val="22"/>
          <w:szCs w:val="22"/>
          <w:lang w:eastAsia="zh-CN"/>
        </w:rPr>
        <w:t>RAN4 has not defined NR positioning performance requirements in FR2 for subcarrier spacings of 480 kHz and 960 kHz.</w:t>
      </w:r>
    </w:p>
    <w:p w14:paraId="6FDA9616" w14:textId="4CD040D9" w:rsidR="00242273" w:rsidRPr="00242273" w:rsidRDefault="007C5AD9" w:rsidP="00C174B0">
      <w:pPr>
        <w:spacing w:after="120"/>
        <w:rPr>
          <w:rFonts w:eastAsiaTheme="minorEastAsia"/>
          <w:b/>
          <w:bCs/>
          <w:iCs/>
          <w:sz w:val="22"/>
          <w:szCs w:val="22"/>
          <w:lang w:eastAsia="zh-CN"/>
        </w:rPr>
      </w:pP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Proposal 2: </w:t>
      </w:r>
      <w:r w:rsidR="00537DA5">
        <w:rPr>
          <w:rFonts w:eastAsiaTheme="minorEastAsia"/>
          <w:b/>
          <w:bCs/>
          <w:iCs/>
          <w:sz w:val="22"/>
          <w:szCs w:val="22"/>
          <w:lang w:eastAsia="zh-CN"/>
        </w:rPr>
        <w:t>Rel-17</w:t>
      </w:r>
      <w:r w:rsidR="00030D48">
        <w:rPr>
          <w:rFonts w:eastAsiaTheme="minorEastAsia"/>
          <w:b/>
          <w:bCs/>
          <w:iCs/>
          <w:sz w:val="22"/>
          <w:szCs w:val="22"/>
          <w:lang w:eastAsia="zh-CN"/>
        </w:rPr>
        <w:t xml:space="preserve"> </w:t>
      </w:r>
      <w:r w:rsidR="00030D48" w:rsidRPr="00242273">
        <w:rPr>
          <w:rFonts w:eastAsiaTheme="minorEastAsia"/>
          <w:b/>
          <w:bCs/>
          <w:iCs/>
          <w:sz w:val="22"/>
          <w:szCs w:val="22"/>
          <w:lang w:eastAsia="zh-CN"/>
        </w:rPr>
        <w:t>NR positioning performance requirements</w:t>
      </w:r>
      <w:r w:rsidR="00030D48">
        <w:rPr>
          <w:rFonts w:eastAsiaTheme="minorEastAsia"/>
          <w:b/>
          <w:bCs/>
          <w:iCs/>
          <w:sz w:val="22"/>
          <w:szCs w:val="22"/>
          <w:lang w:eastAsia="zh-CN"/>
        </w:rPr>
        <w:t xml:space="preserve"> </w:t>
      </w:r>
      <w:r w:rsidR="002C50FA">
        <w:rPr>
          <w:rFonts w:eastAsiaTheme="minorEastAsia"/>
          <w:b/>
          <w:bCs/>
          <w:iCs/>
          <w:sz w:val="22"/>
          <w:szCs w:val="22"/>
          <w:lang w:eastAsia="zh-CN"/>
        </w:rPr>
        <w:t>defined for FR2</w:t>
      </w:r>
      <w:r w:rsidR="005B710D">
        <w:rPr>
          <w:rFonts w:eastAsiaTheme="minorEastAsia"/>
          <w:b/>
          <w:bCs/>
          <w:iCs/>
          <w:sz w:val="22"/>
          <w:szCs w:val="22"/>
          <w:lang w:eastAsia="zh-CN"/>
        </w:rPr>
        <w:t xml:space="preserve"> with SCS = 120 kHz</w:t>
      </w:r>
      <w:r w:rsidR="002C50FA">
        <w:rPr>
          <w:rFonts w:eastAsiaTheme="minorEastAsia"/>
          <w:b/>
          <w:bCs/>
          <w:iCs/>
          <w:sz w:val="22"/>
          <w:szCs w:val="22"/>
          <w:lang w:eastAsia="zh-CN"/>
        </w:rPr>
        <w:t xml:space="preserve"> are applicable to FR2-2.</w:t>
      </w:r>
    </w:p>
    <w:p w14:paraId="6908315F" w14:textId="77777777" w:rsidR="00C174B0" w:rsidRPr="00C86168" w:rsidRDefault="00C174B0" w:rsidP="00C174B0">
      <w:pPr>
        <w:pStyle w:val="TAL"/>
        <w:spacing w:after="120"/>
        <w:rPr>
          <w:rFonts w:ascii="Times New Roman" w:hAnsi="Times New Roman"/>
          <w:bCs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bCs/>
          <w:iCs/>
          <w:sz w:val="22"/>
          <w:szCs w:val="22"/>
          <w:lang w:eastAsia="zh-CN"/>
        </w:rPr>
        <w:lastRenderedPageBreak/>
        <w:t>A</w:t>
      </w:r>
      <w:r w:rsidRPr="00C86168">
        <w:rPr>
          <w:rFonts w:ascii="Times New Roman" w:eastAsiaTheme="minorEastAsia" w:hAnsi="Times New Roman"/>
          <w:bCs/>
          <w:iCs/>
          <w:sz w:val="22"/>
          <w:szCs w:val="22"/>
          <w:lang w:eastAsia="zh-CN"/>
        </w:rPr>
        <w:t xml:space="preserve"> draft reply LS is provided in the Appendix.</w:t>
      </w:r>
    </w:p>
    <w:p w14:paraId="24AAB377" w14:textId="77777777" w:rsidR="007A1A59" w:rsidRPr="00C33E9A" w:rsidRDefault="007A1A59" w:rsidP="002660B9">
      <w:pPr>
        <w:pStyle w:val="TAL"/>
        <w:spacing w:after="120"/>
        <w:rPr>
          <w:rFonts w:cs="Arial"/>
          <w:bCs/>
          <w:sz w:val="22"/>
          <w:szCs w:val="22"/>
          <w:lang w:eastAsia="ko-KR"/>
        </w:rPr>
      </w:pPr>
    </w:p>
    <w:p w14:paraId="05109B46" w14:textId="5A37637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0C71AB98" w14:textId="77777777" w:rsidR="004E04AF" w:rsidRPr="00911C7B" w:rsidRDefault="004E04AF" w:rsidP="004E04AF">
      <w:pPr>
        <w:spacing w:after="120"/>
        <w:rPr>
          <w:rFonts w:eastAsiaTheme="minorEastAsia"/>
          <w:b/>
          <w:bCs/>
          <w:iCs/>
          <w:sz w:val="22"/>
          <w:szCs w:val="22"/>
          <w:lang w:eastAsia="zh-CN"/>
        </w:rPr>
      </w:pP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>Proposal 1: Update the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 requirements for</w:t>
      </w: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 NR positioning in 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TS </w:t>
      </w: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>38.133, clauses 5.6 and 9.9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>,</w:t>
      </w: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 to reflect the default value of Rx beam sweeping factor 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>of</w:t>
      </w: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 12 for measurements performed in FR2-2. </w:t>
      </w:r>
    </w:p>
    <w:p w14:paraId="7EE65DE9" w14:textId="77777777" w:rsidR="004E04AF" w:rsidRDefault="004E04AF" w:rsidP="004E04AF">
      <w:pPr>
        <w:spacing w:after="120"/>
        <w:rPr>
          <w:rFonts w:eastAsiaTheme="minorEastAsia"/>
          <w:b/>
          <w:bCs/>
          <w:iCs/>
          <w:sz w:val="22"/>
          <w:szCs w:val="22"/>
          <w:lang w:eastAsia="zh-CN"/>
        </w:rPr>
      </w:pPr>
      <w:r w:rsidRPr="00242273">
        <w:rPr>
          <w:rFonts w:eastAsiaTheme="minorEastAsia"/>
          <w:b/>
          <w:bCs/>
          <w:iCs/>
          <w:sz w:val="22"/>
          <w:szCs w:val="22"/>
          <w:lang w:eastAsia="zh-CN"/>
        </w:rPr>
        <w:t>Observation 1: RAN4 has not defined NR positioning performance requirements in FR2 for subcarrier spacings of 480 kHz and 960 kHz.</w:t>
      </w:r>
    </w:p>
    <w:p w14:paraId="19EF4D35" w14:textId="351486B8" w:rsidR="004E04AF" w:rsidRPr="004E04AF" w:rsidRDefault="004E04AF" w:rsidP="004E04AF">
      <w:pPr>
        <w:spacing w:after="120"/>
        <w:rPr>
          <w:rFonts w:eastAsiaTheme="minorEastAsia"/>
          <w:b/>
          <w:bCs/>
          <w:iCs/>
          <w:sz w:val="22"/>
          <w:szCs w:val="22"/>
          <w:lang w:eastAsia="zh-CN"/>
        </w:rPr>
      </w:pP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Proposal 2: </w:t>
      </w:r>
      <w:r w:rsidR="00537DA5">
        <w:rPr>
          <w:rFonts w:eastAsiaTheme="minorEastAsia"/>
          <w:b/>
          <w:bCs/>
          <w:iCs/>
          <w:sz w:val="22"/>
          <w:szCs w:val="22"/>
          <w:lang w:eastAsia="zh-CN"/>
        </w:rPr>
        <w:t>Rel-17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 </w:t>
      </w:r>
      <w:r w:rsidRPr="00242273">
        <w:rPr>
          <w:rFonts w:eastAsiaTheme="minorEastAsia"/>
          <w:b/>
          <w:bCs/>
          <w:iCs/>
          <w:sz w:val="22"/>
          <w:szCs w:val="22"/>
          <w:lang w:eastAsia="zh-CN"/>
        </w:rPr>
        <w:t>NR positioning performance requirements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 defined for FR2 with SCS = 120 kHz are applicable to FR2-2.</w:t>
      </w:r>
    </w:p>
    <w:p w14:paraId="2FC03254" w14:textId="3B974F9A" w:rsidR="00073118" w:rsidRDefault="00340194">
      <w:pPr>
        <w:spacing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Reply LS can be found in the Appendix.</w:t>
      </w:r>
    </w:p>
    <w:p w14:paraId="78805BCA" w14:textId="61530CE5" w:rsidR="00CF7387" w:rsidRPr="00CF7387" w:rsidRDefault="00797CE5" w:rsidP="005E089E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0E5C0FE" w14:textId="20597C60" w:rsidR="00274FC6" w:rsidRDefault="00274FC6" w:rsidP="005D68AC">
      <w:pPr>
        <w:tabs>
          <w:tab w:val="left" w:pos="1985"/>
        </w:tabs>
        <w:spacing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</w:t>
      </w:r>
      <w:r w:rsidR="0098478D">
        <w:rPr>
          <w:sz w:val="22"/>
          <w:szCs w:val="22"/>
          <w:lang w:val="en-US"/>
        </w:rPr>
        <w:t xml:space="preserve"> </w:t>
      </w:r>
      <w:r w:rsidR="00B746C5">
        <w:rPr>
          <w:sz w:val="22"/>
          <w:szCs w:val="22"/>
          <w:lang w:val="en-US"/>
        </w:rPr>
        <w:t>R</w:t>
      </w:r>
      <w:r w:rsidR="00277B1E">
        <w:rPr>
          <w:sz w:val="22"/>
          <w:szCs w:val="22"/>
          <w:lang w:val="en-US"/>
        </w:rPr>
        <w:t>2</w:t>
      </w:r>
      <w:r w:rsidR="00B746C5">
        <w:rPr>
          <w:sz w:val="22"/>
          <w:szCs w:val="22"/>
          <w:lang w:val="en-US"/>
        </w:rPr>
        <w:t>-220</w:t>
      </w:r>
      <w:r w:rsidR="00277B1E">
        <w:rPr>
          <w:sz w:val="22"/>
          <w:szCs w:val="22"/>
          <w:lang w:val="en-US"/>
        </w:rPr>
        <w:t>8810</w:t>
      </w:r>
      <w:r w:rsidR="00FE00E9">
        <w:rPr>
          <w:sz w:val="22"/>
          <w:szCs w:val="22"/>
          <w:lang w:val="en-US"/>
        </w:rPr>
        <w:t xml:space="preserve">, </w:t>
      </w:r>
      <w:r w:rsidR="00277B1E">
        <w:rPr>
          <w:sz w:val="22"/>
          <w:szCs w:val="22"/>
          <w:u w:val="single"/>
        </w:rPr>
        <w:t>LS on support of positioning in FR2-2</w:t>
      </w:r>
      <w:r w:rsidR="00D96C26">
        <w:rPr>
          <w:sz w:val="22"/>
          <w:szCs w:val="22"/>
          <w:lang w:val="en-US"/>
        </w:rPr>
        <w:t>, RAN</w:t>
      </w:r>
      <w:r w:rsidR="009E1EAD">
        <w:rPr>
          <w:sz w:val="22"/>
          <w:szCs w:val="22"/>
          <w:lang w:val="en-US"/>
        </w:rPr>
        <w:t>2</w:t>
      </w:r>
      <w:r w:rsidR="009B5F1D">
        <w:rPr>
          <w:sz w:val="22"/>
          <w:szCs w:val="22"/>
          <w:lang w:val="en-US"/>
        </w:rPr>
        <w:t>#</w:t>
      </w:r>
      <w:r w:rsidR="00D96C26">
        <w:rPr>
          <w:sz w:val="22"/>
          <w:szCs w:val="22"/>
          <w:lang w:val="en-US"/>
        </w:rPr>
        <w:t>1</w:t>
      </w:r>
      <w:r w:rsidR="009E1EAD">
        <w:rPr>
          <w:sz w:val="22"/>
          <w:szCs w:val="22"/>
          <w:lang w:val="en-US"/>
        </w:rPr>
        <w:t>19</w:t>
      </w:r>
      <w:r w:rsidR="009B5F1D">
        <w:rPr>
          <w:sz w:val="22"/>
          <w:szCs w:val="22"/>
          <w:lang w:val="en-US"/>
        </w:rPr>
        <w:t>-</w:t>
      </w:r>
      <w:r w:rsidR="00D96C26">
        <w:rPr>
          <w:sz w:val="22"/>
          <w:szCs w:val="22"/>
          <w:lang w:val="en-US"/>
        </w:rPr>
        <w:t>e</w:t>
      </w:r>
    </w:p>
    <w:p w14:paraId="24052460" w14:textId="4B7397BC" w:rsidR="00A6003C" w:rsidRDefault="00A6003C" w:rsidP="005D68AC">
      <w:pPr>
        <w:tabs>
          <w:tab w:val="left" w:pos="1985"/>
        </w:tabs>
        <w:spacing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</w:t>
      </w:r>
      <w:r w:rsidR="001E6BBE">
        <w:rPr>
          <w:sz w:val="22"/>
          <w:szCs w:val="22"/>
          <w:lang w:val="en-US"/>
        </w:rPr>
        <w:t xml:space="preserve"> R4-221</w:t>
      </w:r>
      <w:r w:rsidR="007E0A5D">
        <w:rPr>
          <w:sz w:val="22"/>
          <w:szCs w:val="22"/>
          <w:lang w:val="en-US"/>
        </w:rPr>
        <w:t>0590</w:t>
      </w:r>
      <w:r w:rsidR="001E6BBE">
        <w:rPr>
          <w:sz w:val="22"/>
          <w:szCs w:val="22"/>
          <w:lang w:val="en-US"/>
        </w:rPr>
        <w:t xml:space="preserve">, </w:t>
      </w:r>
      <w:r w:rsidR="00B268F9" w:rsidRPr="00B268F9">
        <w:rPr>
          <w:sz w:val="22"/>
          <w:szCs w:val="22"/>
          <w:u w:val="single"/>
        </w:rPr>
        <w:t>WF on NR extension to 71 GHz RRM requirements (Part 1)</w:t>
      </w:r>
      <w:r w:rsidR="001E6BBE">
        <w:rPr>
          <w:sz w:val="22"/>
          <w:szCs w:val="22"/>
          <w:lang w:val="en-US"/>
        </w:rPr>
        <w:t>, RAN4#103-e</w:t>
      </w:r>
    </w:p>
    <w:p w14:paraId="5B0A98AC" w14:textId="49E362C9" w:rsidR="00383622" w:rsidRDefault="00383622" w:rsidP="00545382">
      <w:pPr>
        <w:spacing w:after="120"/>
        <w:ind w:left="1987" w:hanging="198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1E6BBE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] R4-2214</w:t>
      </w:r>
      <w:r w:rsidR="00DE4AFD">
        <w:rPr>
          <w:sz w:val="22"/>
          <w:szCs w:val="22"/>
          <w:lang w:val="en-US"/>
        </w:rPr>
        <w:t xml:space="preserve">215, </w:t>
      </w:r>
      <w:r w:rsidR="00B31BA4" w:rsidRPr="00B31BA4">
        <w:rPr>
          <w:sz w:val="22"/>
          <w:szCs w:val="22"/>
          <w:u w:val="single"/>
        </w:rPr>
        <w:t>LS on Rx beam sweeping factor for RRM measurements</w:t>
      </w:r>
      <w:r w:rsidR="00DE4AFD">
        <w:rPr>
          <w:sz w:val="22"/>
          <w:szCs w:val="22"/>
          <w:lang w:val="en-US"/>
        </w:rPr>
        <w:t>, RAN</w:t>
      </w:r>
      <w:r w:rsidR="009B5F1D">
        <w:rPr>
          <w:sz w:val="22"/>
          <w:szCs w:val="22"/>
          <w:lang w:val="en-US"/>
        </w:rPr>
        <w:t>4#</w:t>
      </w:r>
      <w:r w:rsidR="00DE4AFD">
        <w:rPr>
          <w:sz w:val="22"/>
          <w:szCs w:val="22"/>
          <w:lang w:val="en-US"/>
        </w:rPr>
        <w:t>1</w:t>
      </w:r>
      <w:r w:rsidR="009B5F1D">
        <w:rPr>
          <w:sz w:val="22"/>
          <w:szCs w:val="22"/>
          <w:lang w:val="en-US"/>
        </w:rPr>
        <w:t>04-</w:t>
      </w:r>
      <w:r w:rsidR="00DE4AFD">
        <w:rPr>
          <w:sz w:val="22"/>
          <w:szCs w:val="22"/>
          <w:lang w:val="en-US"/>
        </w:rPr>
        <w:t>e</w:t>
      </w:r>
    </w:p>
    <w:p w14:paraId="33518BBE" w14:textId="1E9FF7B3" w:rsidR="007740B3" w:rsidRDefault="003437FA" w:rsidP="00B31BA4">
      <w:pPr>
        <w:spacing w:after="60"/>
        <w:ind w:left="1985" w:hanging="1985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[4] R4-2210528, </w:t>
      </w:r>
      <w:r w:rsidRPr="003437FA">
        <w:rPr>
          <w:sz w:val="22"/>
          <w:szCs w:val="22"/>
          <w:u w:val="single"/>
          <w:lang w:val="en-US"/>
        </w:rPr>
        <w:t xml:space="preserve">Reply </w:t>
      </w:r>
      <w:r>
        <w:rPr>
          <w:sz w:val="22"/>
          <w:szCs w:val="22"/>
          <w:u w:val="single"/>
        </w:rPr>
        <w:t>LS on support of positioning in FR2-2</w:t>
      </w:r>
      <w:r>
        <w:rPr>
          <w:sz w:val="22"/>
          <w:szCs w:val="22"/>
          <w:lang w:val="en-US"/>
        </w:rPr>
        <w:t>, RAN1#110bis-e</w:t>
      </w:r>
    </w:p>
    <w:p w14:paraId="18F67F88" w14:textId="19E09065" w:rsidR="00CF7387" w:rsidRDefault="003C12FC" w:rsidP="003C5B27">
      <w:pPr>
        <w:pStyle w:val="Heading1"/>
        <w:numPr>
          <w:ilvl w:val="0"/>
          <w:numId w:val="0"/>
        </w:numPr>
        <w:rPr>
          <w:sz w:val="22"/>
          <w:szCs w:val="22"/>
          <w:lang w:val="en-US"/>
        </w:rPr>
      </w:pPr>
      <w:r>
        <w:rPr>
          <w:lang w:val="en-US"/>
        </w:rPr>
        <w:t>Appendix</w:t>
      </w:r>
      <w:r w:rsidR="00CF7387">
        <w:rPr>
          <w:sz w:val="22"/>
          <w:szCs w:val="22"/>
          <w:lang w:val="en-US"/>
        </w:rPr>
        <w:br w:type="page"/>
      </w:r>
    </w:p>
    <w:p w14:paraId="39248061" w14:textId="77777777" w:rsidR="00DB3267" w:rsidRPr="00207615" w:rsidRDefault="00DB3267" w:rsidP="00DB3267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lastRenderedPageBreak/>
        <w:t>3GPP TSG-RAN WG4 Meeting #</w:t>
      </w:r>
      <w:r>
        <w:rPr>
          <w:rFonts w:cs="Arial"/>
          <w:sz w:val="24"/>
          <w:szCs w:val="24"/>
        </w:rPr>
        <w:t>105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Pr="00DB3267">
        <w:rPr>
          <w:rFonts w:cs="Arial"/>
          <w:sz w:val="24"/>
          <w:szCs w:val="24"/>
        </w:rPr>
        <w:t>XXXXX</w:t>
      </w:r>
    </w:p>
    <w:p w14:paraId="485DD3B8" w14:textId="77777777" w:rsidR="00DB3267" w:rsidRPr="00C51EC1" w:rsidRDefault="00DB3267" w:rsidP="00DB3267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Nov 14 – 18, 2022</w:t>
      </w:r>
    </w:p>
    <w:p w14:paraId="3E7D6C9B" w14:textId="77777777" w:rsidR="00CF7387" w:rsidRPr="007F7FE4" w:rsidRDefault="00CF7387" w:rsidP="00CF7387">
      <w:pPr>
        <w:spacing w:after="0"/>
        <w:jc w:val="both"/>
        <w:rPr>
          <w:rFonts w:ascii="Arial" w:eastAsiaTheme="minorEastAsia" w:hAnsi="Arial" w:cs="Arial"/>
        </w:rPr>
      </w:pPr>
    </w:p>
    <w:p w14:paraId="6CBC5ADC" w14:textId="51674F01" w:rsidR="00CF7387" w:rsidRPr="00DD7266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iCs/>
          <w:lang w:eastAsia="ja-JP"/>
        </w:rPr>
      </w:pPr>
      <w:r w:rsidRPr="007F7FE4">
        <w:rPr>
          <w:rFonts w:ascii="Arial" w:eastAsiaTheme="minorEastAsia" w:hAnsi="Arial" w:cs="Arial"/>
          <w:b/>
        </w:rPr>
        <w:t>Title:</w:t>
      </w:r>
      <w:r w:rsidRPr="007F7FE4"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 xml:space="preserve">Reply </w:t>
      </w:r>
      <w:r w:rsidRPr="007F7FE4">
        <w:rPr>
          <w:rFonts w:ascii="Arial" w:eastAsiaTheme="minorEastAsia" w:hAnsi="Arial" w:cs="Arial"/>
          <w:b/>
        </w:rPr>
        <w:t xml:space="preserve">LS on </w:t>
      </w:r>
      <w:r w:rsidR="009E1EAD">
        <w:rPr>
          <w:rFonts w:ascii="Arial" w:hAnsi="Arial" w:cs="Arial"/>
          <w:b/>
          <w:bCs/>
          <w:iCs/>
          <w:lang w:eastAsia="ja-JP"/>
        </w:rPr>
        <w:t>support of NR positioning in FR2-2</w:t>
      </w:r>
    </w:p>
    <w:p w14:paraId="10F6A0FC" w14:textId="5E104E9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Response to:</w:t>
      </w:r>
      <w:r w:rsidRPr="007F7FE4">
        <w:rPr>
          <w:rFonts w:ascii="Arial" w:eastAsiaTheme="minorEastAsia" w:hAnsi="Arial" w:cs="Arial"/>
          <w:bCs/>
        </w:rPr>
        <w:tab/>
      </w:r>
      <w:r w:rsidRPr="00B42731">
        <w:rPr>
          <w:rFonts w:ascii="Arial" w:eastAsiaTheme="minorEastAsia" w:hAnsi="Arial" w:cs="Arial"/>
          <w:b/>
        </w:rPr>
        <w:t>R2-220</w:t>
      </w:r>
      <w:r w:rsidR="009E1BB0">
        <w:rPr>
          <w:rFonts w:ascii="Arial" w:eastAsiaTheme="minorEastAsia" w:hAnsi="Arial" w:cs="Arial"/>
          <w:b/>
        </w:rPr>
        <w:t>8810</w:t>
      </w:r>
      <w:r>
        <w:rPr>
          <w:rFonts w:ascii="Arial" w:eastAsiaTheme="minorEastAsia" w:hAnsi="Arial" w:cs="Arial"/>
          <w:bCs/>
        </w:rPr>
        <w:t xml:space="preserve"> </w:t>
      </w:r>
      <w:r w:rsidRPr="000B3099">
        <w:rPr>
          <w:rFonts w:ascii="Arial" w:eastAsiaTheme="minorEastAsia" w:hAnsi="Arial" w:cs="Arial"/>
          <w:b/>
        </w:rPr>
        <w:t>(</w:t>
      </w:r>
      <w:r w:rsidR="000B3099" w:rsidRPr="000B3099">
        <w:rPr>
          <w:rFonts w:ascii="Arial" w:hAnsi="Arial" w:cs="Arial"/>
          <w:b/>
          <w:lang w:eastAsia="ja-JP"/>
        </w:rPr>
        <w:t xml:space="preserve">LS </w:t>
      </w:r>
      <w:r w:rsidR="009E1BB0">
        <w:rPr>
          <w:rFonts w:ascii="Arial" w:hAnsi="Arial" w:cs="Arial"/>
          <w:b/>
          <w:lang w:eastAsia="ja-JP"/>
        </w:rPr>
        <w:t>on support of positioning in FR2-2</w:t>
      </w:r>
      <w:r w:rsidRPr="000B3099">
        <w:rPr>
          <w:rFonts w:ascii="Arial" w:eastAsiaTheme="minorEastAsia" w:hAnsi="Arial" w:cs="Arial"/>
          <w:b/>
        </w:rPr>
        <w:t>)</w:t>
      </w:r>
    </w:p>
    <w:p w14:paraId="608AAF26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>Release:</w:t>
      </w:r>
      <w:r w:rsidRPr="007F7FE4">
        <w:rPr>
          <w:rFonts w:ascii="Arial" w:eastAsiaTheme="minorEastAsia" w:hAnsi="Arial" w:cs="Arial"/>
          <w:bCs/>
        </w:rPr>
        <w:tab/>
      </w:r>
      <w:r w:rsidRPr="007F7FE4">
        <w:rPr>
          <w:rFonts w:ascii="Arial" w:eastAsiaTheme="minorEastAsia" w:hAnsi="Arial" w:cs="Arial" w:hint="eastAsia"/>
          <w:bCs/>
          <w:lang w:eastAsia="ja-JP"/>
        </w:rPr>
        <w:t>Release 1</w:t>
      </w:r>
      <w:r w:rsidRPr="007F7FE4">
        <w:rPr>
          <w:rFonts w:ascii="Arial" w:eastAsiaTheme="minorEastAsia" w:hAnsi="Arial" w:cs="Arial"/>
          <w:bCs/>
          <w:lang w:eastAsia="ja-JP"/>
        </w:rPr>
        <w:t>7</w:t>
      </w:r>
    </w:p>
    <w:p w14:paraId="436E2935" w14:textId="0486B481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Work Item:</w:t>
      </w:r>
      <w:r w:rsidRPr="007F7FE4">
        <w:rPr>
          <w:rFonts w:ascii="Arial" w:eastAsiaTheme="minorEastAsia" w:hAnsi="Arial" w:cs="Arial"/>
          <w:bCs/>
        </w:rPr>
        <w:tab/>
        <w:t>NR</w:t>
      </w:r>
      <w:r w:rsidR="0099269A">
        <w:rPr>
          <w:rFonts w:ascii="Arial" w:eastAsiaTheme="minorEastAsia" w:hAnsi="Arial" w:cs="Arial"/>
          <w:bCs/>
        </w:rPr>
        <w:t>_pos</w:t>
      </w:r>
      <w:r w:rsidRPr="007F7FE4">
        <w:rPr>
          <w:rFonts w:ascii="Arial" w:eastAsiaTheme="minorEastAsia" w:hAnsi="Arial" w:cs="Arial"/>
          <w:bCs/>
        </w:rPr>
        <w:t>_enh-Core</w:t>
      </w:r>
    </w:p>
    <w:p w14:paraId="742FBF60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/>
        </w:rPr>
      </w:pPr>
    </w:p>
    <w:p w14:paraId="66CDC002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Source:</w:t>
      </w:r>
      <w:r w:rsidRPr="007F7FE4">
        <w:rPr>
          <w:rFonts w:ascii="Arial" w:eastAsiaTheme="minorEastAsia" w:hAnsi="Arial" w:cs="Arial"/>
          <w:bCs/>
          <w:color w:val="FF0000"/>
        </w:rPr>
        <w:tab/>
      </w:r>
      <w:r w:rsidRPr="007F7FE4">
        <w:rPr>
          <w:rFonts w:ascii="Arial" w:eastAsiaTheme="minorEastAsia" w:hAnsi="Arial" w:cs="Arial"/>
          <w:bCs/>
          <w:lang w:eastAsia="ja-JP"/>
        </w:rPr>
        <w:t>RAN4</w:t>
      </w:r>
    </w:p>
    <w:p w14:paraId="7E4BE98F" w14:textId="738C561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>To:</w:t>
      </w:r>
      <w:r w:rsidRPr="007F7FE4">
        <w:rPr>
          <w:rFonts w:ascii="Arial" w:eastAsiaTheme="minorEastAsia" w:hAnsi="Arial" w:cs="Arial"/>
          <w:bCs/>
        </w:rPr>
        <w:tab/>
        <w:t>RAN2</w:t>
      </w:r>
      <w:r w:rsidR="0045236E">
        <w:rPr>
          <w:rFonts w:ascii="Arial" w:eastAsiaTheme="minorEastAsia" w:hAnsi="Arial" w:cs="Arial"/>
          <w:bCs/>
        </w:rPr>
        <w:t>, RAN1</w:t>
      </w:r>
    </w:p>
    <w:p w14:paraId="414C152D" w14:textId="69CF95F5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 xml:space="preserve">Cc:                             </w:t>
      </w:r>
      <w:r w:rsidRPr="007F7FE4">
        <w:rPr>
          <w:rFonts w:ascii="Arial" w:eastAsiaTheme="minorEastAsia" w:hAnsi="Arial" w:cs="Arial"/>
          <w:bCs/>
        </w:rPr>
        <w:tab/>
      </w:r>
    </w:p>
    <w:p w14:paraId="1ED52D80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</w:p>
    <w:p w14:paraId="733F4C48" w14:textId="77777777" w:rsidR="00CF7387" w:rsidRPr="007F7FE4" w:rsidRDefault="00CF7387" w:rsidP="00CF7387">
      <w:pPr>
        <w:tabs>
          <w:tab w:val="left" w:pos="2268"/>
        </w:tabs>
        <w:spacing w:after="0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Contact Person:</w:t>
      </w:r>
      <w:r w:rsidRPr="007F7FE4">
        <w:rPr>
          <w:rFonts w:ascii="Arial" w:eastAsiaTheme="minorEastAsia" w:hAnsi="Arial" w:cs="Arial"/>
          <w:bCs/>
        </w:rPr>
        <w:tab/>
      </w:r>
    </w:p>
    <w:p w14:paraId="5E5E5C9E" w14:textId="77777777" w:rsidR="00CF7387" w:rsidRPr="007F7FE4" w:rsidRDefault="00CF7387" w:rsidP="00CF7387">
      <w:pPr>
        <w:keepNext/>
        <w:numPr>
          <w:ilvl w:val="0"/>
          <w:numId w:val="31"/>
        </w:numPr>
        <w:tabs>
          <w:tab w:val="left" w:pos="2268"/>
          <w:tab w:val="left" w:pos="2694"/>
        </w:tabs>
        <w:spacing w:after="0"/>
        <w:ind w:left="567" w:firstLine="0"/>
        <w:jc w:val="both"/>
        <w:outlineLvl w:val="3"/>
        <w:rPr>
          <w:rFonts w:ascii="Arial" w:eastAsia="SimSun" w:hAnsi="Arial" w:cs="Arial"/>
          <w:bCs/>
          <w:lang w:val="fi-FI" w:eastAsia="zh-CN"/>
        </w:rPr>
      </w:pPr>
      <w:r w:rsidRPr="007F7FE4">
        <w:rPr>
          <w:rFonts w:ascii="Arial" w:eastAsiaTheme="minorEastAsia" w:hAnsi="Arial" w:cs="Arial"/>
          <w:b/>
          <w:lang w:val="fi-FI"/>
        </w:rPr>
        <w:t>Name:</w:t>
      </w:r>
      <w:r w:rsidRPr="007F7FE4">
        <w:rPr>
          <w:rFonts w:ascii="Arial" w:eastAsiaTheme="minorEastAsia" w:hAnsi="Arial" w:cs="Arial"/>
          <w:bCs/>
          <w:lang w:val="fi-FI"/>
        </w:rPr>
        <w:tab/>
      </w:r>
      <w:r>
        <w:rPr>
          <w:rFonts w:ascii="Arial" w:eastAsiaTheme="minorEastAsia" w:hAnsi="Arial" w:cs="Arial"/>
          <w:bCs/>
          <w:lang w:val="fi-FI"/>
        </w:rPr>
        <w:t>Carlos Cabrera-Mercader</w:t>
      </w:r>
    </w:p>
    <w:p w14:paraId="6513F9FB" w14:textId="77777777" w:rsidR="00CF7387" w:rsidRPr="007F7FE4" w:rsidRDefault="00CF7387" w:rsidP="00CF7387">
      <w:pPr>
        <w:keepNext/>
        <w:numPr>
          <w:ilvl w:val="0"/>
          <w:numId w:val="31"/>
        </w:numPr>
        <w:tabs>
          <w:tab w:val="left" w:pos="2268"/>
          <w:tab w:val="left" w:pos="2694"/>
        </w:tabs>
        <w:spacing w:after="0"/>
        <w:ind w:left="567" w:firstLine="0"/>
        <w:jc w:val="both"/>
        <w:outlineLvl w:val="6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E-mail Address:</w:t>
      </w:r>
      <w:r w:rsidRPr="007F7FE4">
        <w:rPr>
          <w:rFonts w:ascii="Arial" w:eastAsiaTheme="minorEastAsia" w:hAnsi="Arial" w:cs="Arial"/>
          <w:bCs/>
        </w:rPr>
        <w:tab/>
      </w:r>
      <w:hyperlink r:id="rId12" w:history="1">
        <w:r w:rsidRPr="0094406B">
          <w:rPr>
            <w:rStyle w:val="Hyperlink"/>
            <w:rFonts w:ascii="Arial" w:eastAsiaTheme="minorEastAsia" w:hAnsi="Arial" w:cs="Arial"/>
            <w:lang w:eastAsia="ja-JP"/>
          </w:rPr>
          <w:t>ccmercad</w:t>
        </w:r>
        <w:r w:rsidRPr="007F7FE4">
          <w:rPr>
            <w:rStyle w:val="Hyperlink"/>
            <w:rFonts w:ascii="Arial" w:eastAsiaTheme="minorEastAsia" w:hAnsi="Arial" w:cs="Arial"/>
            <w:lang w:eastAsia="ja-JP"/>
          </w:rPr>
          <w:t>@</w:t>
        </w:r>
        <w:r w:rsidRPr="0094406B">
          <w:rPr>
            <w:rStyle w:val="Hyperlink"/>
            <w:rFonts w:ascii="Arial" w:eastAsiaTheme="minorEastAsia" w:hAnsi="Arial" w:cs="Arial"/>
            <w:lang w:eastAsia="ja-JP"/>
          </w:rPr>
          <w:t>qti.qualcomm</w:t>
        </w:r>
        <w:r w:rsidRPr="007F7FE4">
          <w:rPr>
            <w:rStyle w:val="Hyperlink"/>
            <w:rFonts w:ascii="Arial" w:eastAsiaTheme="minorEastAsia" w:hAnsi="Arial" w:cs="Arial"/>
            <w:lang w:eastAsia="ja-JP"/>
          </w:rPr>
          <w:t>.com</w:t>
        </w:r>
      </w:hyperlink>
      <w:r w:rsidRPr="007F7FE4">
        <w:rPr>
          <w:rFonts w:ascii="Arial" w:eastAsiaTheme="minorEastAsia" w:hAnsi="Arial" w:cs="Arial"/>
          <w:lang w:eastAsia="ja-JP"/>
        </w:rPr>
        <w:t xml:space="preserve">  </w:t>
      </w:r>
    </w:p>
    <w:p w14:paraId="4A69F131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/>
        </w:rPr>
      </w:pPr>
    </w:p>
    <w:p w14:paraId="5D56CAED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Attachments: -</w:t>
      </w:r>
    </w:p>
    <w:p w14:paraId="65B3D60A" w14:textId="77777777" w:rsidR="00CF7387" w:rsidRPr="007F7FE4" w:rsidRDefault="00CF7387" w:rsidP="00CF7387">
      <w:pPr>
        <w:pBdr>
          <w:bottom w:val="single" w:sz="4" w:space="1" w:color="auto"/>
        </w:pBdr>
        <w:spacing w:after="0"/>
        <w:jc w:val="both"/>
        <w:rPr>
          <w:rFonts w:ascii="Arial" w:eastAsiaTheme="minorEastAsia" w:hAnsi="Arial" w:cs="Arial"/>
        </w:rPr>
      </w:pPr>
    </w:p>
    <w:p w14:paraId="3F2725B5" w14:textId="77777777" w:rsidR="00CF7387" w:rsidRPr="007F7FE4" w:rsidRDefault="00CF7387" w:rsidP="00CF7387">
      <w:pPr>
        <w:spacing w:after="0"/>
        <w:jc w:val="both"/>
        <w:rPr>
          <w:rFonts w:ascii="Arial" w:eastAsiaTheme="minorEastAsia" w:hAnsi="Arial" w:cs="Arial"/>
        </w:rPr>
      </w:pPr>
    </w:p>
    <w:p w14:paraId="5BDE760E" w14:textId="77777777" w:rsidR="00CF7387" w:rsidRPr="007F7FE4" w:rsidRDefault="00CF7387" w:rsidP="00CF7387">
      <w:pPr>
        <w:spacing w:after="120"/>
        <w:jc w:val="both"/>
        <w:rPr>
          <w:rFonts w:ascii="Arial" w:eastAsiaTheme="minorEastAsia" w:hAnsi="Arial" w:cs="Arial"/>
          <w:b/>
          <w:lang w:val="en-US"/>
        </w:rPr>
      </w:pPr>
      <w:r w:rsidRPr="007F7FE4">
        <w:rPr>
          <w:rFonts w:ascii="Arial" w:eastAsiaTheme="minorEastAsia" w:hAnsi="Arial" w:cs="Arial"/>
          <w:b/>
        </w:rPr>
        <w:t>1. Overall Description:</w:t>
      </w:r>
    </w:p>
    <w:p w14:paraId="0063E71C" w14:textId="0CB236E7" w:rsidR="00CF7387" w:rsidRPr="00ED143A" w:rsidRDefault="00CF7387" w:rsidP="00CF7387">
      <w:pPr>
        <w:spacing w:before="120" w:after="120"/>
        <w:jc w:val="both"/>
        <w:rPr>
          <w:rFonts w:ascii="Arial" w:hAnsi="Arial" w:cs="Arial"/>
          <w:lang w:eastAsia="ja-JP"/>
        </w:rPr>
      </w:pPr>
      <w:r w:rsidRPr="00ED143A">
        <w:rPr>
          <w:rFonts w:ascii="Arial" w:eastAsia="SimSun" w:hAnsi="Arial" w:cs="Arial"/>
          <w:lang w:eastAsia="zh-CN"/>
        </w:rPr>
        <w:t>RAN4 would like to thank RAN2</w:t>
      </w:r>
      <w:r w:rsidR="00DD68EB" w:rsidRPr="00ED143A">
        <w:rPr>
          <w:rFonts w:ascii="Arial" w:eastAsia="SimSun" w:hAnsi="Arial" w:cs="Arial"/>
          <w:lang w:eastAsia="zh-CN"/>
        </w:rPr>
        <w:t xml:space="preserve"> </w:t>
      </w:r>
      <w:r w:rsidRPr="00ED143A">
        <w:rPr>
          <w:rFonts w:ascii="Arial" w:eastAsia="SimSun" w:hAnsi="Arial" w:cs="Arial"/>
          <w:lang w:eastAsia="zh-CN"/>
        </w:rPr>
        <w:t xml:space="preserve">for the </w:t>
      </w:r>
      <w:r w:rsidR="000B3099" w:rsidRPr="00ED143A">
        <w:rPr>
          <w:rFonts w:ascii="Arial" w:hAnsi="Arial" w:cs="Arial"/>
          <w:lang w:eastAsia="ja-JP"/>
        </w:rPr>
        <w:t xml:space="preserve">LS </w:t>
      </w:r>
      <w:r w:rsidR="00F071E2" w:rsidRPr="00ED143A">
        <w:rPr>
          <w:rFonts w:ascii="Arial" w:hAnsi="Arial" w:cs="Arial"/>
          <w:lang w:eastAsia="ja-JP"/>
        </w:rPr>
        <w:t>on support of positioning in FR2-2</w:t>
      </w:r>
      <w:r w:rsidR="006B7495" w:rsidRPr="00ED143A">
        <w:rPr>
          <w:rFonts w:ascii="Arial" w:hAnsi="Arial" w:cs="Arial"/>
        </w:rPr>
        <w:t xml:space="preserve"> </w:t>
      </w:r>
      <w:r w:rsidRPr="00ED143A">
        <w:rPr>
          <w:rFonts w:ascii="Arial" w:hAnsi="Arial" w:cs="Arial"/>
          <w:lang w:eastAsia="ja-JP"/>
        </w:rPr>
        <w:t>(</w:t>
      </w:r>
      <w:r w:rsidRPr="00ED143A">
        <w:rPr>
          <w:rFonts w:ascii="Arial" w:eastAsiaTheme="minorEastAsia" w:hAnsi="Arial" w:cs="Arial"/>
        </w:rPr>
        <w:t>R2-220</w:t>
      </w:r>
      <w:r w:rsidR="00F071E2" w:rsidRPr="00ED143A">
        <w:rPr>
          <w:rFonts w:ascii="Arial" w:eastAsiaTheme="minorEastAsia" w:hAnsi="Arial" w:cs="Arial"/>
        </w:rPr>
        <w:t>88</w:t>
      </w:r>
      <w:r w:rsidR="00A70D80" w:rsidRPr="00ED143A">
        <w:rPr>
          <w:rFonts w:ascii="Arial" w:eastAsiaTheme="minorEastAsia" w:hAnsi="Arial" w:cs="Arial"/>
        </w:rPr>
        <w:t>1</w:t>
      </w:r>
      <w:r w:rsidR="00F071E2" w:rsidRPr="00ED143A">
        <w:rPr>
          <w:rFonts w:ascii="Arial" w:eastAsiaTheme="minorEastAsia" w:hAnsi="Arial" w:cs="Arial"/>
        </w:rPr>
        <w:t>0</w:t>
      </w:r>
      <w:r w:rsidR="006B7495" w:rsidRPr="00ED143A">
        <w:rPr>
          <w:rFonts w:ascii="Arial" w:eastAsia="DengXian" w:hAnsi="Arial" w:cs="Arial"/>
          <w:lang w:val="en-US" w:eastAsia="zh-CN"/>
        </w:rPr>
        <w:t>)</w:t>
      </w:r>
      <w:r w:rsidRPr="00ED143A">
        <w:rPr>
          <w:rFonts w:ascii="Arial" w:hAnsi="Arial" w:cs="Arial"/>
          <w:lang w:eastAsia="ja-JP"/>
        </w:rPr>
        <w:t>.</w:t>
      </w:r>
    </w:p>
    <w:p w14:paraId="6B3DCB35" w14:textId="5AE8DF0D" w:rsidR="00682535" w:rsidRPr="009A2B39" w:rsidRDefault="004F26C3" w:rsidP="009123B0">
      <w:pPr>
        <w:spacing w:after="120"/>
      </w:pPr>
      <w:r w:rsidRPr="004F26C3">
        <w:rPr>
          <w:rFonts w:ascii="Arial" w:hAnsi="Arial" w:cs="Arial"/>
          <w:b/>
          <w:bCs/>
          <w:lang w:eastAsia="ja-JP"/>
        </w:rPr>
        <w:t>Question from RAN2</w:t>
      </w:r>
      <w:r w:rsidR="00682535" w:rsidRPr="004F26C3">
        <w:rPr>
          <w:rFonts w:ascii="Arial" w:hAnsi="Arial" w:cs="Arial"/>
          <w:b/>
          <w:bCs/>
        </w:rPr>
        <w:t>:</w:t>
      </w:r>
      <w:r w:rsidR="00682535" w:rsidRPr="009A2B39">
        <w:t xml:space="preserve"> </w:t>
      </w:r>
      <w:r w:rsidR="00682535" w:rsidRPr="009A2B39">
        <w:rPr>
          <w:rFonts w:ascii="Arial" w:hAnsi="Arial" w:cs="Arial"/>
        </w:rPr>
        <w:t>Can SRS for positioning/DL-PRS with 480/960 kHz SCS be supported in FR2-2 in R17?</w:t>
      </w:r>
    </w:p>
    <w:p w14:paraId="3D2202C7" w14:textId="61C89813" w:rsidR="00ED143A" w:rsidRPr="00ED143A" w:rsidRDefault="00ED143A" w:rsidP="00ED143A">
      <w:pPr>
        <w:spacing w:after="120"/>
        <w:rPr>
          <w:rFonts w:eastAsiaTheme="minorEastAsia"/>
          <w:iCs/>
          <w:lang w:eastAsia="zh-CN"/>
        </w:rPr>
      </w:pPr>
      <w:r w:rsidRPr="001225E4">
        <w:rPr>
          <w:rFonts w:ascii="Arial" w:hAnsi="Arial" w:cs="Arial"/>
          <w:b/>
          <w:bCs/>
          <w:lang w:eastAsia="ja-JP"/>
        </w:rPr>
        <w:t>Response from RAN4:</w:t>
      </w:r>
      <w:r w:rsidRPr="009A2B39">
        <w:rPr>
          <w:rFonts w:ascii="Arial" w:hAnsi="Arial" w:cs="Arial"/>
          <w:lang w:eastAsia="ja-JP"/>
        </w:rPr>
        <w:t xml:space="preserve"> </w:t>
      </w:r>
      <w:r w:rsidRPr="009A2B39">
        <w:rPr>
          <w:rFonts w:ascii="Arial" w:eastAsiaTheme="minorEastAsia" w:hAnsi="Arial" w:cs="Arial"/>
          <w:iCs/>
          <w:lang w:eastAsia="zh-CN"/>
        </w:rPr>
        <w:t>RAN4 has not defined NR positioning performance requirements in FR2 for subcarrier spacings of 48</w:t>
      </w:r>
      <w:r w:rsidR="006A6D8A">
        <w:rPr>
          <w:rFonts w:ascii="Arial" w:eastAsiaTheme="minorEastAsia" w:hAnsi="Arial" w:cs="Arial"/>
          <w:iCs/>
          <w:lang w:eastAsia="zh-CN"/>
        </w:rPr>
        <w:t>0</w:t>
      </w:r>
      <w:r w:rsidR="007D5405">
        <w:rPr>
          <w:rFonts w:ascii="Arial" w:eastAsiaTheme="minorEastAsia" w:hAnsi="Arial" w:cs="Arial"/>
          <w:iCs/>
          <w:lang w:eastAsia="zh-CN"/>
        </w:rPr>
        <w:t>/</w:t>
      </w:r>
      <w:r w:rsidRPr="009A2B39">
        <w:rPr>
          <w:rFonts w:ascii="Arial" w:eastAsiaTheme="minorEastAsia" w:hAnsi="Arial" w:cs="Arial"/>
          <w:iCs/>
          <w:lang w:eastAsia="zh-CN"/>
        </w:rPr>
        <w:t>960 kHz.</w:t>
      </w:r>
      <w:r w:rsidR="00471584">
        <w:rPr>
          <w:rFonts w:ascii="Arial" w:eastAsiaTheme="minorEastAsia" w:hAnsi="Arial" w:cs="Arial"/>
          <w:iCs/>
          <w:lang w:eastAsia="zh-CN"/>
        </w:rPr>
        <w:t xml:space="preserve"> RAN4</w:t>
      </w:r>
      <w:r w:rsidR="00527CDC">
        <w:rPr>
          <w:rFonts w:ascii="Arial" w:eastAsiaTheme="minorEastAsia" w:hAnsi="Arial" w:cs="Arial"/>
          <w:iCs/>
          <w:lang w:eastAsia="zh-CN"/>
        </w:rPr>
        <w:t xml:space="preserve"> understands that at least DL-PRS with subcarrier spaci</w:t>
      </w:r>
      <w:r w:rsidR="007D5405">
        <w:rPr>
          <w:rFonts w:ascii="Arial" w:eastAsiaTheme="minorEastAsia" w:hAnsi="Arial" w:cs="Arial"/>
          <w:iCs/>
          <w:lang w:eastAsia="zh-CN"/>
        </w:rPr>
        <w:t>ngs of 480</w:t>
      </w:r>
      <w:r w:rsidR="006A6D8A">
        <w:rPr>
          <w:rFonts w:ascii="Arial" w:eastAsiaTheme="minorEastAsia" w:hAnsi="Arial" w:cs="Arial"/>
          <w:iCs/>
          <w:lang w:eastAsia="zh-CN"/>
        </w:rPr>
        <w:t>/960 kHz is not supported in Rel-17.</w:t>
      </w:r>
    </w:p>
    <w:p w14:paraId="314402D0" w14:textId="53525B29" w:rsidR="00EB560F" w:rsidRPr="00490EF9" w:rsidRDefault="005C643A" w:rsidP="00BB2B61">
      <w:pPr>
        <w:spacing w:before="120" w:after="120"/>
        <w:jc w:val="both"/>
        <w:rPr>
          <w:rFonts w:ascii="Arial" w:hAnsi="Arial" w:cs="Arial"/>
          <w:lang w:eastAsia="ja-JP"/>
        </w:rPr>
      </w:pPr>
      <w:r w:rsidRPr="00490EF9">
        <w:rPr>
          <w:rFonts w:ascii="Arial" w:hAnsi="Arial" w:cs="Arial"/>
          <w:lang w:eastAsia="ja-JP"/>
        </w:rPr>
        <w:t xml:space="preserve">In addition, RAN4 would like to inform RAN1 and RAN2 </w:t>
      </w:r>
      <w:r w:rsidR="00A7678E">
        <w:rPr>
          <w:rFonts w:ascii="Arial" w:hAnsi="Arial" w:cs="Arial"/>
          <w:lang w:eastAsia="ja-JP"/>
        </w:rPr>
        <w:t xml:space="preserve">of the following </w:t>
      </w:r>
      <w:r w:rsidR="00A5524C">
        <w:rPr>
          <w:rFonts w:ascii="Arial" w:hAnsi="Arial" w:cs="Arial"/>
          <w:lang w:eastAsia="ja-JP"/>
        </w:rPr>
        <w:t xml:space="preserve">conclusions </w:t>
      </w:r>
      <w:r w:rsidRPr="00490EF9">
        <w:rPr>
          <w:rFonts w:ascii="Arial" w:hAnsi="Arial" w:cs="Arial"/>
          <w:lang w:eastAsia="ja-JP"/>
        </w:rPr>
        <w:t>regarding support of NR positioning in FR2-2:</w:t>
      </w:r>
    </w:p>
    <w:p w14:paraId="22CD536D" w14:textId="6BD83DBF" w:rsidR="005C643A" w:rsidRPr="00421294" w:rsidRDefault="00F609C2" w:rsidP="0002612D">
      <w:pPr>
        <w:pStyle w:val="ListParagraph"/>
        <w:numPr>
          <w:ilvl w:val="0"/>
          <w:numId w:val="34"/>
        </w:numPr>
        <w:spacing w:before="120" w:after="120"/>
        <w:contextualSpacing w:val="0"/>
        <w:jc w:val="both"/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Rel-17</w:t>
      </w:r>
      <w:r w:rsidR="00BD59A1" w:rsidRPr="00787F80">
        <w:rPr>
          <w:rFonts w:ascii="Arial" w:hAnsi="Arial" w:cs="Arial"/>
          <w:sz w:val="20"/>
          <w:szCs w:val="20"/>
          <w:lang w:eastAsia="ja-JP"/>
        </w:rPr>
        <w:t xml:space="preserve"> core requirements for NR positioning are applicable to FR2-2 with the following change: </w:t>
      </w:r>
      <w:r w:rsidR="00BD59A1" w:rsidRPr="00787F80">
        <w:rPr>
          <w:rFonts w:ascii="Arial" w:eastAsiaTheme="minorEastAsia" w:hAnsi="Arial" w:cs="Arial"/>
          <w:iCs/>
          <w:sz w:val="20"/>
          <w:szCs w:val="20"/>
          <w:lang w:eastAsia="zh-CN"/>
        </w:rPr>
        <w:t xml:space="preserve">the requirements for NR positioning in TS 38.133, clauses 5.6 and 9.9, </w:t>
      </w:r>
      <w:r w:rsidR="00787F80" w:rsidRPr="00787F80">
        <w:rPr>
          <w:rFonts w:ascii="Arial" w:eastAsiaTheme="minorEastAsia" w:hAnsi="Arial" w:cs="Arial"/>
          <w:iCs/>
          <w:sz w:val="20"/>
          <w:szCs w:val="20"/>
          <w:lang w:eastAsia="zh-CN"/>
        </w:rPr>
        <w:t xml:space="preserve">will be updated </w:t>
      </w:r>
      <w:r w:rsidR="00BD59A1" w:rsidRPr="00787F80">
        <w:rPr>
          <w:rFonts w:ascii="Arial" w:eastAsiaTheme="minorEastAsia" w:hAnsi="Arial" w:cs="Arial"/>
          <w:iCs/>
          <w:sz w:val="20"/>
          <w:szCs w:val="20"/>
          <w:lang w:eastAsia="zh-CN"/>
        </w:rPr>
        <w:t>to reflect the default value of Rx beam sweeping factor of 12 for measurements performed in FR2-2</w:t>
      </w:r>
      <w:r w:rsidR="00421294">
        <w:rPr>
          <w:rFonts w:ascii="Arial" w:eastAsiaTheme="minorEastAsia" w:hAnsi="Arial" w:cs="Arial"/>
          <w:iCs/>
          <w:sz w:val="20"/>
          <w:szCs w:val="20"/>
          <w:lang w:eastAsia="zh-CN"/>
        </w:rPr>
        <w:t xml:space="preserve"> [1]</w:t>
      </w:r>
      <w:r w:rsidR="00BD59A1" w:rsidRPr="00787F80">
        <w:rPr>
          <w:rFonts w:ascii="Arial" w:eastAsiaTheme="minorEastAsia" w:hAnsi="Arial" w:cs="Arial"/>
          <w:iCs/>
          <w:sz w:val="20"/>
          <w:szCs w:val="20"/>
          <w:lang w:eastAsia="zh-CN"/>
        </w:rPr>
        <w:t>.</w:t>
      </w:r>
    </w:p>
    <w:p w14:paraId="47ABAE0C" w14:textId="23E34C47" w:rsidR="00ED143A" w:rsidRPr="0002612D" w:rsidRDefault="00537DA5" w:rsidP="0002612D">
      <w:pPr>
        <w:pStyle w:val="ListParagraph"/>
        <w:numPr>
          <w:ilvl w:val="0"/>
          <w:numId w:val="34"/>
        </w:numPr>
        <w:spacing w:after="120"/>
        <w:rPr>
          <w:rFonts w:ascii="Arial" w:hAnsi="Arial" w:cs="Arial"/>
          <w:sz w:val="20"/>
          <w:szCs w:val="20"/>
          <w:lang w:eastAsia="ja-JP"/>
        </w:rPr>
      </w:pPr>
      <w:r w:rsidRPr="0002612D">
        <w:rPr>
          <w:rFonts w:ascii="Arial" w:hAnsi="Arial" w:cs="Arial"/>
          <w:sz w:val="20"/>
          <w:szCs w:val="20"/>
          <w:lang w:eastAsia="ja-JP"/>
        </w:rPr>
        <w:t>Rel-17 NR positioning performance requirements defined for FR2 with SCS = 120 kHz are applicable to FR2-2.</w:t>
      </w:r>
    </w:p>
    <w:p w14:paraId="0CE2DB56" w14:textId="77777777" w:rsidR="00CF7387" w:rsidRPr="007F7FE4" w:rsidRDefault="00CF7387" w:rsidP="00CF7387">
      <w:pPr>
        <w:spacing w:after="120"/>
        <w:jc w:val="both"/>
        <w:rPr>
          <w:rFonts w:ascii="Arial" w:eastAsiaTheme="minorEastAsia" w:hAnsi="Arial" w:cs="Arial"/>
          <w:b/>
        </w:rPr>
      </w:pPr>
    </w:p>
    <w:p w14:paraId="76053CCB" w14:textId="77777777" w:rsidR="00CF7387" w:rsidRPr="007F7FE4" w:rsidRDefault="00CF7387" w:rsidP="00CF7387">
      <w:pPr>
        <w:spacing w:after="120"/>
        <w:jc w:val="both"/>
        <w:rPr>
          <w:rFonts w:ascii="Arial" w:eastAsiaTheme="minorEastAsia" w:hAnsi="Arial" w:cs="Arial"/>
          <w:b/>
        </w:rPr>
      </w:pPr>
      <w:r w:rsidRPr="007F7FE4">
        <w:rPr>
          <w:rFonts w:ascii="Arial" w:eastAsiaTheme="minorEastAsia" w:hAnsi="Arial" w:cs="Arial"/>
          <w:b/>
        </w:rPr>
        <w:t>2. Actions:</w:t>
      </w:r>
    </w:p>
    <w:p w14:paraId="41FA2DAF" w14:textId="511B4E5C" w:rsidR="00CF7387" w:rsidRPr="007F7FE4" w:rsidRDefault="00CF7387" w:rsidP="00CF7387">
      <w:pPr>
        <w:spacing w:beforeLines="50" w:before="120" w:afterLines="50" w:after="120"/>
        <w:rPr>
          <w:rFonts w:ascii="Arial" w:eastAsiaTheme="minorEastAsia" w:hAnsi="Arial" w:cs="Arial"/>
          <w:b/>
          <w:lang w:eastAsia="ja-JP"/>
        </w:rPr>
      </w:pPr>
      <w:r w:rsidRPr="007F7FE4">
        <w:rPr>
          <w:rFonts w:ascii="Arial" w:eastAsiaTheme="minorEastAsia" w:hAnsi="Arial" w:cs="Arial"/>
          <w:b/>
        </w:rPr>
        <w:t>To RAN2</w:t>
      </w:r>
      <w:r w:rsidRPr="007F7FE4">
        <w:rPr>
          <w:rFonts w:ascii="Arial" w:eastAsiaTheme="minorEastAsia" w:hAnsi="Arial" w:cs="Arial"/>
          <w:b/>
          <w:lang w:eastAsia="ja-JP"/>
        </w:rPr>
        <w:t>:</w:t>
      </w:r>
    </w:p>
    <w:p w14:paraId="35B768D1" w14:textId="1EBE1771" w:rsidR="00CF7387" w:rsidRPr="007F7FE4" w:rsidRDefault="00CF7387" w:rsidP="00CF7387">
      <w:pPr>
        <w:spacing w:after="120"/>
        <w:rPr>
          <w:rFonts w:ascii="Arial" w:eastAsiaTheme="minorEastAsia" w:hAnsi="Arial" w:cs="Arial"/>
          <w:b/>
        </w:rPr>
      </w:pPr>
      <w:r w:rsidRPr="007F7FE4">
        <w:rPr>
          <w:rFonts w:ascii="Arial" w:eastAsia="SimSun" w:hAnsi="Arial" w:cs="Arial"/>
          <w:lang w:val="en-US" w:eastAsia="zh-CN"/>
        </w:rPr>
        <w:t xml:space="preserve">RAN4 </w:t>
      </w:r>
      <w:r>
        <w:rPr>
          <w:rFonts w:ascii="Arial" w:eastAsia="SimSun" w:hAnsi="Arial" w:cs="Arial"/>
          <w:lang w:val="en-US" w:eastAsia="zh-CN"/>
        </w:rPr>
        <w:t>kindly</w:t>
      </w:r>
      <w:r w:rsidRPr="007F7FE4">
        <w:rPr>
          <w:rFonts w:ascii="Arial" w:eastAsia="SimSun" w:hAnsi="Arial" w:cs="Arial"/>
          <w:lang w:val="en-US" w:eastAsia="zh-CN"/>
        </w:rPr>
        <w:t xml:space="preserve"> </w:t>
      </w:r>
      <w:r w:rsidR="0082539D">
        <w:rPr>
          <w:rFonts w:ascii="Arial" w:eastAsia="SimSun" w:hAnsi="Arial" w:cs="Arial"/>
          <w:lang w:val="en-US" w:eastAsia="zh-CN"/>
        </w:rPr>
        <w:t>request</w:t>
      </w:r>
      <w:r w:rsidRPr="007F7FE4">
        <w:rPr>
          <w:rFonts w:ascii="Arial" w:eastAsia="SimSun" w:hAnsi="Arial" w:cs="Arial"/>
          <w:lang w:val="en-US" w:eastAsia="zh-CN"/>
        </w:rPr>
        <w:t>s RAN2</w:t>
      </w:r>
      <w:r w:rsidR="006534B4">
        <w:rPr>
          <w:rFonts w:ascii="Arial" w:eastAsia="SimSun" w:hAnsi="Arial" w:cs="Arial"/>
          <w:lang w:val="en-US" w:eastAsia="zh-CN"/>
        </w:rPr>
        <w:t xml:space="preserve"> and RAN1</w:t>
      </w:r>
      <w:r w:rsidR="00602D2D">
        <w:rPr>
          <w:rFonts w:ascii="Arial" w:eastAsia="SimSun" w:hAnsi="Arial" w:cs="Arial"/>
          <w:lang w:val="en-US" w:eastAsia="zh-CN"/>
        </w:rPr>
        <w:t xml:space="preserve"> </w:t>
      </w:r>
      <w:r w:rsidR="0082539D">
        <w:rPr>
          <w:rFonts w:ascii="Arial" w:eastAsia="SimSun" w:hAnsi="Arial" w:cs="Arial"/>
          <w:lang w:val="en-US" w:eastAsia="zh-CN"/>
        </w:rPr>
        <w:t xml:space="preserve">to </w:t>
      </w:r>
      <w:r>
        <w:rPr>
          <w:rFonts w:ascii="Arial" w:eastAsia="SimSun" w:hAnsi="Arial" w:cs="Arial"/>
          <w:lang w:val="en-US" w:eastAsia="zh-CN"/>
        </w:rPr>
        <w:t xml:space="preserve">consider the </w:t>
      </w:r>
      <w:r w:rsidR="002754D6">
        <w:rPr>
          <w:rFonts w:ascii="Arial" w:eastAsia="SimSun" w:hAnsi="Arial" w:cs="Arial"/>
          <w:lang w:val="en-US" w:eastAsia="zh-CN"/>
        </w:rPr>
        <w:t xml:space="preserve">above </w:t>
      </w:r>
      <w:r>
        <w:rPr>
          <w:rFonts w:ascii="Arial" w:eastAsia="SimSun" w:hAnsi="Arial" w:cs="Arial"/>
          <w:lang w:val="en-US" w:eastAsia="zh-CN"/>
        </w:rPr>
        <w:t>response in their future work</w:t>
      </w:r>
      <w:r w:rsidRPr="007F7FE4">
        <w:rPr>
          <w:rFonts w:ascii="Arial" w:eastAsiaTheme="minorEastAsia" w:hAnsi="Arial" w:cs="Arial"/>
        </w:rPr>
        <w:t>.</w:t>
      </w:r>
    </w:p>
    <w:p w14:paraId="58966145" w14:textId="77777777" w:rsidR="00A303A1" w:rsidRDefault="00A303A1" w:rsidP="00A303A1">
      <w:pPr>
        <w:spacing w:after="120"/>
        <w:jc w:val="both"/>
        <w:rPr>
          <w:rFonts w:ascii="Arial" w:eastAsiaTheme="minorEastAsia" w:hAnsi="Arial" w:cs="Arial"/>
          <w:b/>
        </w:rPr>
      </w:pPr>
    </w:p>
    <w:p w14:paraId="5872969E" w14:textId="0573660F" w:rsidR="00A303A1" w:rsidRPr="007F7FE4" w:rsidRDefault="00A303A1" w:rsidP="00A303A1">
      <w:pPr>
        <w:spacing w:after="120"/>
        <w:jc w:val="both"/>
        <w:rPr>
          <w:rFonts w:ascii="Arial" w:eastAsiaTheme="minorEastAsia" w:hAnsi="Arial" w:cs="Arial"/>
          <w:b/>
        </w:rPr>
      </w:pPr>
      <w:r w:rsidRPr="007F7FE4">
        <w:rPr>
          <w:rFonts w:ascii="Arial" w:eastAsiaTheme="minorEastAsia" w:hAnsi="Arial" w:cs="Arial"/>
          <w:b/>
        </w:rPr>
        <w:t xml:space="preserve">3. </w:t>
      </w:r>
      <w:r>
        <w:rPr>
          <w:rFonts w:ascii="Arial" w:eastAsiaTheme="minorEastAsia" w:hAnsi="Arial" w:cs="Arial"/>
          <w:b/>
        </w:rPr>
        <w:t>References</w:t>
      </w:r>
      <w:r w:rsidRPr="007F7FE4">
        <w:rPr>
          <w:rFonts w:ascii="Arial" w:eastAsiaTheme="minorEastAsia" w:hAnsi="Arial" w:cs="Arial"/>
          <w:b/>
        </w:rPr>
        <w:t>:</w:t>
      </w:r>
    </w:p>
    <w:p w14:paraId="583CF663" w14:textId="21D4F92D" w:rsidR="00CF7387" w:rsidRPr="00A303A1" w:rsidRDefault="00A303A1" w:rsidP="00CF7387">
      <w:pPr>
        <w:spacing w:beforeLines="50" w:before="120" w:afterLines="50" w:after="120"/>
        <w:rPr>
          <w:rFonts w:eastAsia="SimSun"/>
          <w:sz w:val="22"/>
          <w:lang w:eastAsia="zh-CN"/>
        </w:rPr>
      </w:pPr>
      <w:r w:rsidRPr="002F2BE0">
        <w:rPr>
          <w:rFonts w:eastAsia="SimSun"/>
          <w:sz w:val="22"/>
          <w:lang w:eastAsia="zh-CN"/>
        </w:rPr>
        <w:t>[1]</w:t>
      </w:r>
      <w:r w:rsidR="00086116" w:rsidRPr="002F2BE0">
        <w:rPr>
          <w:rFonts w:eastAsia="SimSun"/>
          <w:sz w:val="22"/>
          <w:lang w:eastAsia="zh-CN"/>
        </w:rPr>
        <w:t xml:space="preserve"> </w:t>
      </w:r>
      <w:r w:rsidR="002F2BE0">
        <w:rPr>
          <w:sz w:val="22"/>
          <w:szCs w:val="22"/>
          <w:lang w:val="en-US"/>
        </w:rPr>
        <w:t xml:space="preserve">R4-2214215, </w:t>
      </w:r>
      <w:r w:rsidR="002F2BE0" w:rsidRPr="00B31BA4">
        <w:rPr>
          <w:sz w:val="22"/>
          <w:szCs w:val="22"/>
          <w:u w:val="single"/>
        </w:rPr>
        <w:t>LS on Rx beam sweeping factor for RRM measurements</w:t>
      </w:r>
      <w:r w:rsidR="002F2BE0">
        <w:rPr>
          <w:sz w:val="22"/>
          <w:szCs w:val="22"/>
          <w:lang w:val="en-US"/>
        </w:rPr>
        <w:t>, RAN4#104-e</w:t>
      </w:r>
    </w:p>
    <w:p w14:paraId="67238357" w14:textId="77777777" w:rsidR="00A303A1" w:rsidRPr="007F7FE4" w:rsidRDefault="00A303A1" w:rsidP="00CF7387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35C51359" w14:textId="37F03AB6" w:rsidR="00CF7387" w:rsidRPr="007F7FE4" w:rsidRDefault="00D210CA" w:rsidP="00CF7387">
      <w:pPr>
        <w:spacing w:after="120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4</w:t>
      </w:r>
      <w:r w:rsidR="00CF7387" w:rsidRPr="007F7FE4">
        <w:rPr>
          <w:rFonts w:ascii="Arial" w:eastAsiaTheme="minorEastAsia" w:hAnsi="Arial" w:cs="Arial"/>
          <w:b/>
        </w:rPr>
        <w:t>. Date of Next TSG-RAN4 Meetings:</w:t>
      </w:r>
    </w:p>
    <w:p w14:paraId="64841FF0" w14:textId="4754BA62" w:rsidR="00CF7387" w:rsidRPr="007F7FE4" w:rsidRDefault="00CF7387" w:rsidP="00CF7387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7F7FE4">
        <w:rPr>
          <w:rFonts w:ascii="Arial" w:eastAsia="DengXian" w:hAnsi="Arial" w:cs="Arial"/>
          <w:bCs/>
          <w:lang w:val="en-US"/>
        </w:rPr>
        <w:t>TSG-RAN4 Meeting #10</w:t>
      </w:r>
      <w:r w:rsidR="006220BB">
        <w:rPr>
          <w:rFonts w:ascii="Arial" w:eastAsia="DengXian" w:hAnsi="Arial" w:cs="Arial"/>
          <w:bCs/>
          <w:lang w:val="en-US" w:eastAsia="zh-CN"/>
        </w:rPr>
        <w:t>6</w:t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="00E81355">
        <w:rPr>
          <w:rFonts w:ascii="Arial" w:eastAsia="DengXian" w:hAnsi="Arial" w:cs="Arial"/>
          <w:bCs/>
          <w:lang w:val="en-US"/>
        </w:rPr>
        <w:t xml:space="preserve">Feb </w:t>
      </w:r>
      <w:r w:rsidR="00E81355">
        <w:rPr>
          <w:rFonts w:ascii="Arial" w:eastAsia="DengXian" w:hAnsi="Arial" w:cs="Arial"/>
          <w:bCs/>
          <w:lang w:val="en-US" w:eastAsia="zh-CN"/>
        </w:rPr>
        <w:t>27</w:t>
      </w:r>
      <w:r w:rsidRPr="007F7FE4">
        <w:rPr>
          <w:rFonts w:ascii="Arial" w:eastAsia="DengXian" w:hAnsi="Arial" w:cs="Arial"/>
          <w:bCs/>
          <w:lang w:val="en-US"/>
        </w:rPr>
        <w:t xml:space="preserve"> – </w:t>
      </w:r>
      <w:r w:rsidR="00E81355">
        <w:rPr>
          <w:rFonts w:ascii="Arial" w:eastAsia="DengXian" w:hAnsi="Arial" w:cs="Arial"/>
          <w:bCs/>
          <w:lang w:val="en-US"/>
        </w:rPr>
        <w:t xml:space="preserve">Mar </w:t>
      </w:r>
      <w:r w:rsidR="00E81355">
        <w:rPr>
          <w:rFonts w:ascii="Arial" w:eastAsia="DengXian" w:hAnsi="Arial" w:cs="Arial"/>
          <w:bCs/>
          <w:lang w:val="en-US" w:eastAsia="zh-CN"/>
        </w:rPr>
        <w:t>3</w:t>
      </w:r>
      <w:r w:rsidR="001F165B">
        <w:rPr>
          <w:rFonts w:ascii="Arial" w:eastAsia="DengXian" w:hAnsi="Arial" w:cs="Arial"/>
          <w:bCs/>
          <w:lang w:val="en-US" w:eastAsia="zh-CN"/>
        </w:rPr>
        <w:t>,</w:t>
      </w:r>
      <w:r w:rsidRPr="007F7FE4">
        <w:rPr>
          <w:rFonts w:ascii="Arial" w:eastAsia="DengXian" w:hAnsi="Arial" w:cs="Arial"/>
          <w:bCs/>
          <w:lang w:val="en-US"/>
        </w:rPr>
        <w:t xml:space="preserve"> 202</w:t>
      </w:r>
      <w:r w:rsidR="00E81355">
        <w:rPr>
          <w:rFonts w:ascii="Arial" w:eastAsia="DengXian" w:hAnsi="Arial" w:cs="Arial"/>
          <w:bCs/>
          <w:lang w:val="en-US"/>
        </w:rPr>
        <w:t>3</w:t>
      </w:r>
      <w:r w:rsidRPr="007F7FE4">
        <w:rPr>
          <w:rFonts w:ascii="Arial" w:eastAsia="DengXian" w:hAnsi="Arial" w:cs="Arial"/>
          <w:bCs/>
          <w:lang w:val="en-US"/>
        </w:rPr>
        <w:t xml:space="preserve">, </w:t>
      </w:r>
      <w:r w:rsidR="00E81355">
        <w:rPr>
          <w:rFonts w:ascii="Arial" w:eastAsia="DengXian" w:hAnsi="Arial" w:cs="Arial"/>
          <w:bCs/>
          <w:lang w:val="en-US"/>
        </w:rPr>
        <w:t>Athens, Greece</w:t>
      </w:r>
    </w:p>
    <w:p w14:paraId="0CCBC2EC" w14:textId="2EDB8A41" w:rsidR="00D90030" w:rsidRPr="00ED37C3" w:rsidRDefault="00CF7387" w:rsidP="00ED37C3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7F7FE4">
        <w:rPr>
          <w:rFonts w:ascii="Arial" w:eastAsia="DengXian" w:hAnsi="Arial" w:cs="Arial"/>
          <w:bCs/>
          <w:lang w:val="en-US"/>
        </w:rPr>
        <w:t>TSG-RAN4 Meeting #10</w:t>
      </w:r>
      <w:r w:rsidR="00CE0D80">
        <w:rPr>
          <w:rFonts w:ascii="Arial" w:eastAsia="DengXian" w:hAnsi="Arial" w:cs="Arial"/>
          <w:bCs/>
          <w:lang w:val="en-US"/>
        </w:rPr>
        <w:t>6-bis-e</w:t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="00A6081A">
        <w:rPr>
          <w:rFonts w:ascii="Arial" w:eastAsia="DengXian" w:hAnsi="Arial" w:cs="Arial"/>
          <w:bCs/>
          <w:lang w:val="en-US"/>
        </w:rPr>
        <w:t xml:space="preserve">Apr </w:t>
      </w:r>
      <w:r w:rsidRPr="007F7FE4">
        <w:rPr>
          <w:rFonts w:ascii="Arial" w:eastAsia="DengXian" w:hAnsi="Arial" w:cs="Arial" w:hint="eastAsia"/>
          <w:bCs/>
          <w:lang w:val="en-US" w:eastAsia="zh-CN"/>
        </w:rPr>
        <w:t>1</w:t>
      </w:r>
      <w:r w:rsidR="00A6081A">
        <w:rPr>
          <w:rFonts w:ascii="Arial" w:eastAsia="DengXian" w:hAnsi="Arial" w:cs="Arial"/>
          <w:bCs/>
          <w:lang w:val="en-US" w:eastAsia="zh-CN"/>
        </w:rPr>
        <w:t>7</w:t>
      </w:r>
      <w:r w:rsidRPr="007F7FE4">
        <w:rPr>
          <w:rFonts w:ascii="Arial" w:eastAsia="DengXian" w:hAnsi="Arial" w:cs="Arial"/>
          <w:bCs/>
          <w:lang w:val="en-US"/>
        </w:rPr>
        <w:t xml:space="preserve"> – </w:t>
      </w:r>
      <w:r w:rsidR="00A6081A">
        <w:rPr>
          <w:rFonts w:ascii="Arial" w:eastAsia="DengXian" w:hAnsi="Arial" w:cs="Arial"/>
          <w:bCs/>
          <w:lang w:val="en-US" w:eastAsia="zh-CN"/>
        </w:rPr>
        <w:t>26,</w:t>
      </w:r>
      <w:r w:rsidRPr="007F7FE4">
        <w:rPr>
          <w:rFonts w:ascii="Arial" w:eastAsia="DengXian" w:hAnsi="Arial" w:cs="Arial"/>
          <w:bCs/>
          <w:lang w:val="en-US"/>
        </w:rPr>
        <w:t xml:space="preserve"> 202</w:t>
      </w:r>
      <w:r w:rsidR="00E81355">
        <w:rPr>
          <w:rFonts w:ascii="Arial" w:eastAsia="DengXian" w:hAnsi="Arial" w:cs="Arial"/>
          <w:bCs/>
          <w:lang w:val="en-US"/>
        </w:rPr>
        <w:t>3</w:t>
      </w:r>
      <w:r w:rsidRPr="007F7FE4">
        <w:rPr>
          <w:rFonts w:ascii="Arial" w:eastAsia="DengXian" w:hAnsi="Arial" w:cs="Arial"/>
          <w:bCs/>
          <w:lang w:val="en-US"/>
        </w:rPr>
        <w:t xml:space="preserve">, </w:t>
      </w:r>
      <w:r w:rsidR="00E81355" w:rsidRPr="007F7FE4">
        <w:rPr>
          <w:rFonts w:ascii="Arial" w:eastAsia="DengXian" w:hAnsi="Arial" w:cs="Arial"/>
          <w:bCs/>
          <w:lang w:val="en-US"/>
        </w:rPr>
        <w:t>Electronic Meeting</w:t>
      </w:r>
    </w:p>
    <w:sectPr w:rsidR="00D90030" w:rsidRPr="00ED37C3" w:rsidSect="00571A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C10AB" w14:textId="77777777" w:rsidR="00DA7C1F" w:rsidRDefault="00DA7C1F">
      <w:r>
        <w:separator/>
      </w:r>
    </w:p>
  </w:endnote>
  <w:endnote w:type="continuationSeparator" w:id="0">
    <w:p w14:paraId="0A2966CB" w14:textId="77777777" w:rsidR="00DA7C1F" w:rsidRDefault="00DA7C1F">
      <w:r>
        <w:continuationSeparator/>
      </w:r>
    </w:p>
  </w:endnote>
  <w:endnote w:type="continuationNotice" w:id="1">
    <w:p w14:paraId="08677002" w14:textId="77777777" w:rsidR="00DA7C1F" w:rsidRDefault="00DA7C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9F01A" w14:textId="77777777" w:rsidR="00DA7C1F" w:rsidRDefault="00DA7C1F">
      <w:r>
        <w:separator/>
      </w:r>
    </w:p>
  </w:footnote>
  <w:footnote w:type="continuationSeparator" w:id="0">
    <w:p w14:paraId="13E7DAD0" w14:textId="77777777" w:rsidR="00DA7C1F" w:rsidRDefault="00DA7C1F">
      <w:r>
        <w:continuationSeparator/>
      </w:r>
    </w:p>
  </w:footnote>
  <w:footnote w:type="continuationNotice" w:id="1">
    <w:p w14:paraId="739DF590" w14:textId="77777777" w:rsidR="00DA7C1F" w:rsidRDefault="00DA7C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840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2637EB"/>
    <w:multiLevelType w:val="hybridMultilevel"/>
    <w:tmpl w:val="E110D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82FC7"/>
    <w:multiLevelType w:val="hybridMultilevel"/>
    <w:tmpl w:val="3E1626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A578EA"/>
    <w:multiLevelType w:val="hybridMultilevel"/>
    <w:tmpl w:val="15AA9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842C2"/>
    <w:multiLevelType w:val="hybridMultilevel"/>
    <w:tmpl w:val="B6DC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05C08"/>
    <w:multiLevelType w:val="hybridMultilevel"/>
    <w:tmpl w:val="B7DAD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C2B40"/>
    <w:multiLevelType w:val="hybridMultilevel"/>
    <w:tmpl w:val="F5742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21CF6"/>
    <w:multiLevelType w:val="hybridMultilevel"/>
    <w:tmpl w:val="BD46DEF6"/>
    <w:lvl w:ilvl="0" w:tplc="B256017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BD84F81"/>
    <w:multiLevelType w:val="hybridMultilevel"/>
    <w:tmpl w:val="E69CA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7B61F7"/>
    <w:multiLevelType w:val="hybridMultilevel"/>
    <w:tmpl w:val="3CD0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E45A9"/>
    <w:multiLevelType w:val="hybridMultilevel"/>
    <w:tmpl w:val="36B076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8028E8"/>
    <w:multiLevelType w:val="hybridMultilevel"/>
    <w:tmpl w:val="A1581E32"/>
    <w:lvl w:ilvl="0" w:tplc="5B62416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0C087B"/>
    <w:multiLevelType w:val="hybridMultilevel"/>
    <w:tmpl w:val="046AC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0B96AE0"/>
    <w:multiLevelType w:val="multilevel"/>
    <w:tmpl w:val="D994BA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967A5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626E3C"/>
    <w:multiLevelType w:val="hybridMultilevel"/>
    <w:tmpl w:val="6042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F00A78"/>
    <w:multiLevelType w:val="hybridMultilevel"/>
    <w:tmpl w:val="2474BA04"/>
    <w:lvl w:ilvl="0" w:tplc="04090017">
      <w:start w:val="1"/>
      <w:numFmt w:val="lowerLetter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33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0"/>
  </w:num>
  <w:num w:numId="8">
    <w:abstractNumId w:val="31"/>
  </w:num>
  <w:num w:numId="9">
    <w:abstractNumId w:val="15"/>
  </w:num>
  <w:num w:numId="10">
    <w:abstractNumId w:val="27"/>
  </w:num>
  <w:num w:numId="11">
    <w:abstractNumId w:val="11"/>
  </w:num>
  <w:num w:numId="12">
    <w:abstractNumId w:val="32"/>
  </w:num>
  <w:num w:numId="13">
    <w:abstractNumId w:val="6"/>
  </w:num>
  <w:num w:numId="14">
    <w:abstractNumId w:val="24"/>
  </w:num>
  <w:num w:numId="15">
    <w:abstractNumId w:val="23"/>
  </w:num>
  <w:num w:numId="16">
    <w:abstractNumId w:val="19"/>
  </w:num>
  <w:num w:numId="17">
    <w:abstractNumId w:val="18"/>
  </w:num>
  <w:num w:numId="18">
    <w:abstractNumId w:val="5"/>
  </w:num>
  <w:num w:numId="19">
    <w:abstractNumId w:val="14"/>
  </w:num>
  <w:num w:numId="20">
    <w:abstractNumId w:val="10"/>
  </w:num>
  <w:num w:numId="21">
    <w:abstractNumId w:val="8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4"/>
  </w:num>
  <w:num w:numId="25">
    <w:abstractNumId w:val="9"/>
  </w:num>
  <w:num w:numId="26">
    <w:abstractNumId w:val="20"/>
  </w:num>
  <w:num w:numId="27">
    <w:abstractNumId w:val="12"/>
  </w:num>
  <w:num w:numId="28">
    <w:abstractNumId w:val="17"/>
  </w:num>
  <w:num w:numId="29">
    <w:abstractNumId w:val="3"/>
  </w:num>
  <w:num w:numId="30">
    <w:abstractNumId w:val="2"/>
  </w:num>
  <w:num w:numId="31">
    <w:abstractNumId w:val="26"/>
  </w:num>
  <w:num w:numId="32">
    <w:abstractNumId w:val="7"/>
  </w:num>
  <w:num w:numId="33">
    <w:abstractNumId w:val="21"/>
  </w:num>
  <w:num w:numId="34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C5D"/>
    <w:rsid w:val="00001D61"/>
    <w:rsid w:val="00001E8F"/>
    <w:rsid w:val="00001FFD"/>
    <w:rsid w:val="000026F2"/>
    <w:rsid w:val="00002725"/>
    <w:rsid w:val="0000283F"/>
    <w:rsid w:val="000028D1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C41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2EA"/>
    <w:rsid w:val="00016631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2B"/>
    <w:rsid w:val="00020BD6"/>
    <w:rsid w:val="00020CDD"/>
    <w:rsid w:val="00020E38"/>
    <w:rsid w:val="00020E6A"/>
    <w:rsid w:val="00021396"/>
    <w:rsid w:val="0002169F"/>
    <w:rsid w:val="0002180A"/>
    <w:rsid w:val="0002183C"/>
    <w:rsid w:val="00021D3F"/>
    <w:rsid w:val="0002232D"/>
    <w:rsid w:val="000223E8"/>
    <w:rsid w:val="00022625"/>
    <w:rsid w:val="00022A0D"/>
    <w:rsid w:val="00022CCB"/>
    <w:rsid w:val="00022D76"/>
    <w:rsid w:val="00022D9A"/>
    <w:rsid w:val="00023552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B3E"/>
    <w:rsid w:val="00025CE0"/>
    <w:rsid w:val="00025DC7"/>
    <w:rsid w:val="00025F0C"/>
    <w:rsid w:val="0002612D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59"/>
    <w:rsid w:val="000301B8"/>
    <w:rsid w:val="000302CB"/>
    <w:rsid w:val="00030390"/>
    <w:rsid w:val="0003043E"/>
    <w:rsid w:val="00030480"/>
    <w:rsid w:val="000304D1"/>
    <w:rsid w:val="000306C9"/>
    <w:rsid w:val="000306D8"/>
    <w:rsid w:val="000306E1"/>
    <w:rsid w:val="0003084D"/>
    <w:rsid w:val="00030D48"/>
    <w:rsid w:val="00030D6A"/>
    <w:rsid w:val="0003108E"/>
    <w:rsid w:val="000311C6"/>
    <w:rsid w:val="00031665"/>
    <w:rsid w:val="000316B9"/>
    <w:rsid w:val="000317A7"/>
    <w:rsid w:val="000318E5"/>
    <w:rsid w:val="00032201"/>
    <w:rsid w:val="000324E6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3EDF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B74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1C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37C"/>
    <w:rsid w:val="0004467B"/>
    <w:rsid w:val="000446A4"/>
    <w:rsid w:val="00044F34"/>
    <w:rsid w:val="0004511D"/>
    <w:rsid w:val="00045240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C79"/>
    <w:rsid w:val="00050038"/>
    <w:rsid w:val="000502C4"/>
    <w:rsid w:val="00050835"/>
    <w:rsid w:val="00050E50"/>
    <w:rsid w:val="00050ED3"/>
    <w:rsid w:val="00051539"/>
    <w:rsid w:val="000515C1"/>
    <w:rsid w:val="000515D4"/>
    <w:rsid w:val="0005179F"/>
    <w:rsid w:val="00051970"/>
    <w:rsid w:val="00051A26"/>
    <w:rsid w:val="00051E8B"/>
    <w:rsid w:val="00052047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726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57B4D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72D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8C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89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0F"/>
    <w:rsid w:val="00065D38"/>
    <w:rsid w:val="00065EF3"/>
    <w:rsid w:val="00065F78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3EE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A63"/>
    <w:rsid w:val="00071B11"/>
    <w:rsid w:val="00071BAB"/>
    <w:rsid w:val="00071C3E"/>
    <w:rsid w:val="00071CD0"/>
    <w:rsid w:val="000720AA"/>
    <w:rsid w:val="000723BC"/>
    <w:rsid w:val="00072661"/>
    <w:rsid w:val="00072859"/>
    <w:rsid w:val="0007293C"/>
    <w:rsid w:val="0007299C"/>
    <w:rsid w:val="00073118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6D46"/>
    <w:rsid w:val="0007706A"/>
    <w:rsid w:val="00077118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E8E"/>
    <w:rsid w:val="00085F0E"/>
    <w:rsid w:val="000860E3"/>
    <w:rsid w:val="00086116"/>
    <w:rsid w:val="00086152"/>
    <w:rsid w:val="000864C4"/>
    <w:rsid w:val="0008674D"/>
    <w:rsid w:val="000867CF"/>
    <w:rsid w:val="0008682B"/>
    <w:rsid w:val="000868C5"/>
    <w:rsid w:val="00086A33"/>
    <w:rsid w:val="00086A6A"/>
    <w:rsid w:val="00086E54"/>
    <w:rsid w:val="00086E82"/>
    <w:rsid w:val="00086F1E"/>
    <w:rsid w:val="00086F36"/>
    <w:rsid w:val="00087288"/>
    <w:rsid w:val="00087356"/>
    <w:rsid w:val="000873B2"/>
    <w:rsid w:val="00087444"/>
    <w:rsid w:val="0008798A"/>
    <w:rsid w:val="00087B30"/>
    <w:rsid w:val="000904F1"/>
    <w:rsid w:val="000906D7"/>
    <w:rsid w:val="00090745"/>
    <w:rsid w:val="00090928"/>
    <w:rsid w:val="00090BB8"/>
    <w:rsid w:val="00090C9C"/>
    <w:rsid w:val="00090CA3"/>
    <w:rsid w:val="000910D6"/>
    <w:rsid w:val="00091444"/>
    <w:rsid w:val="0009146F"/>
    <w:rsid w:val="00091B10"/>
    <w:rsid w:val="00091CB8"/>
    <w:rsid w:val="0009209E"/>
    <w:rsid w:val="00092174"/>
    <w:rsid w:val="00092376"/>
    <w:rsid w:val="00092540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323"/>
    <w:rsid w:val="000975EF"/>
    <w:rsid w:val="0009775E"/>
    <w:rsid w:val="00097968"/>
    <w:rsid w:val="00097B50"/>
    <w:rsid w:val="00097CC4"/>
    <w:rsid w:val="00097D4A"/>
    <w:rsid w:val="000A023B"/>
    <w:rsid w:val="000A0643"/>
    <w:rsid w:val="000A0AF0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710"/>
    <w:rsid w:val="000A2790"/>
    <w:rsid w:val="000A2859"/>
    <w:rsid w:val="000A2A53"/>
    <w:rsid w:val="000A2AC9"/>
    <w:rsid w:val="000A2D07"/>
    <w:rsid w:val="000A2DF6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E56"/>
    <w:rsid w:val="000A60EE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7B"/>
    <w:rsid w:val="000B0FFF"/>
    <w:rsid w:val="000B10C9"/>
    <w:rsid w:val="000B11E6"/>
    <w:rsid w:val="000B1371"/>
    <w:rsid w:val="000B13AE"/>
    <w:rsid w:val="000B14D6"/>
    <w:rsid w:val="000B160C"/>
    <w:rsid w:val="000B165F"/>
    <w:rsid w:val="000B19F6"/>
    <w:rsid w:val="000B1CB6"/>
    <w:rsid w:val="000B1E9B"/>
    <w:rsid w:val="000B1F4E"/>
    <w:rsid w:val="000B23A4"/>
    <w:rsid w:val="000B24B0"/>
    <w:rsid w:val="000B27FE"/>
    <w:rsid w:val="000B2836"/>
    <w:rsid w:val="000B28A8"/>
    <w:rsid w:val="000B2A42"/>
    <w:rsid w:val="000B2B82"/>
    <w:rsid w:val="000B2EFB"/>
    <w:rsid w:val="000B3099"/>
    <w:rsid w:val="000B34C7"/>
    <w:rsid w:val="000B3525"/>
    <w:rsid w:val="000B3659"/>
    <w:rsid w:val="000B38C6"/>
    <w:rsid w:val="000B39AE"/>
    <w:rsid w:val="000B3A48"/>
    <w:rsid w:val="000B3E8A"/>
    <w:rsid w:val="000B403D"/>
    <w:rsid w:val="000B434A"/>
    <w:rsid w:val="000B449C"/>
    <w:rsid w:val="000B4750"/>
    <w:rsid w:val="000B4C8E"/>
    <w:rsid w:val="000B4CCD"/>
    <w:rsid w:val="000B577A"/>
    <w:rsid w:val="000B5D9D"/>
    <w:rsid w:val="000B5DA1"/>
    <w:rsid w:val="000B5FC6"/>
    <w:rsid w:val="000B6253"/>
    <w:rsid w:val="000B62FA"/>
    <w:rsid w:val="000B6414"/>
    <w:rsid w:val="000B6461"/>
    <w:rsid w:val="000B69B3"/>
    <w:rsid w:val="000B69E8"/>
    <w:rsid w:val="000B6C8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D10"/>
    <w:rsid w:val="000C113F"/>
    <w:rsid w:val="000C11BB"/>
    <w:rsid w:val="000C152D"/>
    <w:rsid w:val="000C1918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2F65"/>
    <w:rsid w:val="000C3179"/>
    <w:rsid w:val="000C3351"/>
    <w:rsid w:val="000C371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0E"/>
    <w:rsid w:val="000C5D57"/>
    <w:rsid w:val="000C5FB4"/>
    <w:rsid w:val="000C5FD2"/>
    <w:rsid w:val="000C611F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043"/>
    <w:rsid w:val="000D01BA"/>
    <w:rsid w:val="000D07FE"/>
    <w:rsid w:val="000D0AD3"/>
    <w:rsid w:val="000D0D43"/>
    <w:rsid w:val="000D0E72"/>
    <w:rsid w:val="000D0F9D"/>
    <w:rsid w:val="000D123B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81C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D75"/>
    <w:rsid w:val="000D4E0C"/>
    <w:rsid w:val="000D4E68"/>
    <w:rsid w:val="000D4FDD"/>
    <w:rsid w:val="000D504F"/>
    <w:rsid w:val="000D52E8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A98"/>
    <w:rsid w:val="000D7224"/>
    <w:rsid w:val="000D723F"/>
    <w:rsid w:val="000D73A6"/>
    <w:rsid w:val="000D764F"/>
    <w:rsid w:val="000D784A"/>
    <w:rsid w:val="000D7B2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26"/>
    <w:rsid w:val="000E4841"/>
    <w:rsid w:val="000E48FB"/>
    <w:rsid w:val="000E4B05"/>
    <w:rsid w:val="000E5090"/>
    <w:rsid w:val="000E552B"/>
    <w:rsid w:val="000E5822"/>
    <w:rsid w:val="000E58CF"/>
    <w:rsid w:val="000E59D8"/>
    <w:rsid w:val="000E59F2"/>
    <w:rsid w:val="000E5BBD"/>
    <w:rsid w:val="000E5C00"/>
    <w:rsid w:val="000E5FE6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1B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C51"/>
    <w:rsid w:val="000F2D59"/>
    <w:rsid w:val="000F32ED"/>
    <w:rsid w:val="000F33F8"/>
    <w:rsid w:val="000F3923"/>
    <w:rsid w:val="000F3AD8"/>
    <w:rsid w:val="000F3B09"/>
    <w:rsid w:val="000F3B4F"/>
    <w:rsid w:val="000F3CD5"/>
    <w:rsid w:val="000F3F2F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AC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F8D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4EB"/>
    <w:rsid w:val="00102563"/>
    <w:rsid w:val="001026A9"/>
    <w:rsid w:val="001027ED"/>
    <w:rsid w:val="00102809"/>
    <w:rsid w:val="001028C9"/>
    <w:rsid w:val="00102AA7"/>
    <w:rsid w:val="00102BC4"/>
    <w:rsid w:val="00102BD7"/>
    <w:rsid w:val="00102BF7"/>
    <w:rsid w:val="00102CF0"/>
    <w:rsid w:val="0010308C"/>
    <w:rsid w:val="001031B7"/>
    <w:rsid w:val="0010324D"/>
    <w:rsid w:val="00103558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B6"/>
    <w:rsid w:val="00111502"/>
    <w:rsid w:val="0011169A"/>
    <w:rsid w:val="0011175D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939"/>
    <w:rsid w:val="00112A1A"/>
    <w:rsid w:val="00112B7F"/>
    <w:rsid w:val="00112F49"/>
    <w:rsid w:val="00112FF4"/>
    <w:rsid w:val="001130C3"/>
    <w:rsid w:val="00113107"/>
    <w:rsid w:val="00113116"/>
    <w:rsid w:val="00113480"/>
    <w:rsid w:val="001135F5"/>
    <w:rsid w:val="00113614"/>
    <w:rsid w:val="00113645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790"/>
    <w:rsid w:val="00115C77"/>
    <w:rsid w:val="00115DA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5E4"/>
    <w:rsid w:val="001226DE"/>
    <w:rsid w:val="00122762"/>
    <w:rsid w:val="001229D0"/>
    <w:rsid w:val="001229DA"/>
    <w:rsid w:val="001229E9"/>
    <w:rsid w:val="00122A07"/>
    <w:rsid w:val="00122FF2"/>
    <w:rsid w:val="00123257"/>
    <w:rsid w:val="001239C2"/>
    <w:rsid w:val="001239DE"/>
    <w:rsid w:val="00123BFF"/>
    <w:rsid w:val="00123DB9"/>
    <w:rsid w:val="0012404F"/>
    <w:rsid w:val="00124111"/>
    <w:rsid w:val="00124252"/>
    <w:rsid w:val="00124540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16C"/>
    <w:rsid w:val="00126570"/>
    <w:rsid w:val="0012668A"/>
    <w:rsid w:val="001266F1"/>
    <w:rsid w:val="00126828"/>
    <w:rsid w:val="0012690F"/>
    <w:rsid w:val="00126A42"/>
    <w:rsid w:val="00126DA5"/>
    <w:rsid w:val="0012712E"/>
    <w:rsid w:val="001271F5"/>
    <w:rsid w:val="001271F9"/>
    <w:rsid w:val="00127223"/>
    <w:rsid w:val="0012727F"/>
    <w:rsid w:val="001273C8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09"/>
    <w:rsid w:val="00133BD2"/>
    <w:rsid w:val="001340F3"/>
    <w:rsid w:val="0013441D"/>
    <w:rsid w:val="00134714"/>
    <w:rsid w:val="0013497A"/>
    <w:rsid w:val="001349C0"/>
    <w:rsid w:val="00134A4F"/>
    <w:rsid w:val="00134A77"/>
    <w:rsid w:val="00134AFA"/>
    <w:rsid w:val="00134C1A"/>
    <w:rsid w:val="00134DD6"/>
    <w:rsid w:val="00134EC2"/>
    <w:rsid w:val="0013508A"/>
    <w:rsid w:val="00135222"/>
    <w:rsid w:val="001352DA"/>
    <w:rsid w:val="001353D9"/>
    <w:rsid w:val="001355D8"/>
    <w:rsid w:val="00135A64"/>
    <w:rsid w:val="00135A8C"/>
    <w:rsid w:val="00135E13"/>
    <w:rsid w:val="001360B9"/>
    <w:rsid w:val="00136339"/>
    <w:rsid w:val="00136571"/>
    <w:rsid w:val="001366D6"/>
    <w:rsid w:val="001369B2"/>
    <w:rsid w:val="00136BDF"/>
    <w:rsid w:val="00136E15"/>
    <w:rsid w:val="001370C8"/>
    <w:rsid w:val="0013714C"/>
    <w:rsid w:val="001372B1"/>
    <w:rsid w:val="001372BC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A4E"/>
    <w:rsid w:val="00140B0C"/>
    <w:rsid w:val="00140BA7"/>
    <w:rsid w:val="00140DA5"/>
    <w:rsid w:val="0014108C"/>
    <w:rsid w:val="00141262"/>
    <w:rsid w:val="001415CD"/>
    <w:rsid w:val="001415F6"/>
    <w:rsid w:val="00141A30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1D3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64"/>
    <w:rsid w:val="00144BE2"/>
    <w:rsid w:val="00144F37"/>
    <w:rsid w:val="001450AE"/>
    <w:rsid w:val="0014517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F69"/>
    <w:rsid w:val="00146FA2"/>
    <w:rsid w:val="001471FC"/>
    <w:rsid w:val="00147269"/>
    <w:rsid w:val="001472F0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0B8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D33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39"/>
    <w:rsid w:val="00157CDD"/>
    <w:rsid w:val="00157D5F"/>
    <w:rsid w:val="00157F55"/>
    <w:rsid w:val="00157FEE"/>
    <w:rsid w:val="00160007"/>
    <w:rsid w:val="00160296"/>
    <w:rsid w:val="001602D8"/>
    <w:rsid w:val="0016046E"/>
    <w:rsid w:val="001604FD"/>
    <w:rsid w:val="00160530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2A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97"/>
    <w:rsid w:val="00163E56"/>
    <w:rsid w:val="00164660"/>
    <w:rsid w:val="001646A8"/>
    <w:rsid w:val="00164847"/>
    <w:rsid w:val="00164AD5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88"/>
    <w:rsid w:val="00166833"/>
    <w:rsid w:val="00166D19"/>
    <w:rsid w:val="001670CA"/>
    <w:rsid w:val="001673E0"/>
    <w:rsid w:val="00167663"/>
    <w:rsid w:val="001679BC"/>
    <w:rsid w:val="001679C5"/>
    <w:rsid w:val="00167EEE"/>
    <w:rsid w:val="00167F07"/>
    <w:rsid w:val="00170044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7F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99B"/>
    <w:rsid w:val="00176B6B"/>
    <w:rsid w:val="00176BA5"/>
    <w:rsid w:val="00176BCF"/>
    <w:rsid w:val="00176D92"/>
    <w:rsid w:val="00176E2B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6CB"/>
    <w:rsid w:val="00181A70"/>
    <w:rsid w:val="00181A7D"/>
    <w:rsid w:val="00181C05"/>
    <w:rsid w:val="001824DB"/>
    <w:rsid w:val="0018267D"/>
    <w:rsid w:val="00182838"/>
    <w:rsid w:val="0018287B"/>
    <w:rsid w:val="001828CE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3C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41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3E3"/>
    <w:rsid w:val="00191566"/>
    <w:rsid w:val="001916F8"/>
    <w:rsid w:val="00191D33"/>
    <w:rsid w:val="001920E7"/>
    <w:rsid w:val="00192293"/>
    <w:rsid w:val="001925A9"/>
    <w:rsid w:val="00192694"/>
    <w:rsid w:val="0019273E"/>
    <w:rsid w:val="00192806"/>
    <w:rsid w:val="001929EC"/>
    <w:rsid w:val="00192C32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30"/>
    <w:rsid w:val="00194674"/>
    <w:rsid w:val="0019493C"/>
    <w:rsid w:val="00194B7E"/>
    <w:rsid w:val="00194F63"/>
    <w:rsid w:val="001951BE"/>
    <w:rsid w:val="0019525B"/>
    <w:rsid w:val="00195578"/>
    <w:rsid w:val="001956A0"/>
    <w:rsid w:val="00195A89"/>
    <w:rsid w:val="00195FDF"/>
    <w:rsid w:val="001961E0"/>
    <w:rsid w:val="001961F9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96"/>
    <w:rsid w:val="001A14A3"/>
    <w:rsid w:val="001A14BF"/>
    <w:rsid w:val="001A177A"/>
    <w:rsid w:val="001A1821"/>
    <w:rsid w:val="001A1846"/>
    <w:rsid w:val="001A1B9D"/>
    <w:rsid w:val="001A1D6F"/>
    <w:rsid w:val="001A1EC8"/>
    <w:rsid w:val="001A21C5"/>
    <w:rsid w:val="001A24F6"/>
    <w:rsid w:val="001A28A6"/>
    <w:rsid w:val="001A297B"/>
    <w:rsid w:val="001A2AD2"/>
    <w:rsid w:val="001A2BD1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308"/>
    <w:rsid w:val="001A7447"/>
    <w:rsid w:val="001A745C"/>
    <w:rsid w:val="001A77B7"/>
    <w:rsid w:val="001A792C"/>
    <w:rsid w:val="001A79A4"/>
    <w:rsid w:val="001A7A33"/>
    <w:rsid w:val="001B0033"/>
    <w:rsid w:val="001B0041"/>
    <w:rsid w:val="001B01BF"/>
    <w:rsid w:val="001B01C4"/>
    <w:rsid w:val="001B035A"/>
    <w:rsid w:val="001B0828"/>
    <w:rsid w:val="001B0C43"/>
    <w:rsid w:val="001B0C8D"/>
    <w:rsid w:val="001B0D79"/>
    <w:rsid w:val="001B0F6F"/>
    <w:rsid w:val="001B0FD7"/>
    <w:rsid w:val="001B1099"/>
    <w:rsid w:val="001B117F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4FF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281"/>
    <w:rsid w:val="001B43A4"/>
    <w:rsid w:val="001B4429"/>
    <w:rsid w:val="001B472E"/>
    <w:rsid w:val="001B49C8"/>
    <w:rsid w:val="001B4D69"/>
    <w:rsid w:val="001B4DD5"/>
    <w:rsid w:val="001B4F5F"/>
    <w:rsid w:val="001B5032"/>
    <w:rsid w:val="001B51CD"/>
    <w:rsid w:val="001B53A9"/>
    <w:rsid w:val="001B568D"/>
    <w:rsid w:val="001B5847"/>
    <w:rsid w:val="001B590B"/>
    <w:rsid w:val="001B5922"/>
    <w:rsid w:val="001B5E13"/>
    <w:rsid w:val="001B61DE"/>
    <w:rsid w:val="001B6405"/>
    <w:rsid w:val="001B66C2"/>
    <w:rsid w:val="001B674A"/>
    <w:rsid w:val="001B688A"/>
    <w:rsid w:val="001B68A0"/>
    <w:rsid w:val="001B6982"/>
    <w:rsid w:val="001B6A05"/>
    <w:rsid w:val="001B6B77"/>
    <w:rsid w:val="001B6BD5"/>
    <w:rsid w:val="001B6C12"/>
    <w:rsid w:val="001B6D23"/>
    <w:rsid w:val="001B6FA6"/>
    <w:rsid w:val="001B734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3D4"/>
    <w:rsid w:val="001C246A"/>
    <w:rsid w:val="001C2600"/>
    <w:rsid w:val="001C2C73"/>
    <w:rsid w:val="001C2CB3"/>
    <w:rsid w:val="001C2D43"/>
    <w:rsid w:val="001C2E77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925"/>
    <w:rsid w:val="001C4AAD"/>
    <w:rsid w:val="001C4C6D"/>
    <w:rsid w:val="001C4F46"/>
    <w:rsid w:val="001C4F80"/>
    <w:rsid w:val="001C50D5"/>
    <w:rsid w:val="001C543A"/>
    <w:rsid w:val="001C54F3"/>
    <w:rsid w:val="001C5DB8"/>
    <w:rsid w:val="001C60EE"/>
    <w:rsid w:val="001C6147"/>
    <w:rsid w:val="001C66B2"/>
    <w:rsid w:val="001C6A21"/>
    <w:rsid w:val="001C6C98"/>
    <w:rsid w:val="001C71F2"/>
    <w:rsid w:val="001C7484"/>
    <w:rsid w:val="001C7AB5"/>
    <w:rsid w:val="001C7CB9"/>
    <w:rsid w:val="001C7FE6"/>
    <w:rsid w:val="001D01EC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59D"/>
    <w:rsid w:val="001D3664"/>
    <w:rsid w:val="001D371D"/>
    <w:rsid w:val="001D395A"/>
    <w:rsid w:val="001D3A2C"/>
    <w:rsid w:val="001D3CC1"/>
    <w:rsid w:val="001D3EE0"/>
    <w:rsid w:val="001D3FAC"/>
    <w:rsid w:val="001D4123"/>
    <w:rsid w:val="001D42AC"/>
    <w:rsid w:val="001D43C3"/>
    <w:rsid w:val="001D472D"/>
    <w:rsid w:val="001D4854"/>
    <w:rsid w:val="001D4ABF"/>
    <w:rsid w:val="001D4DB3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F7"/>
    <w:rsid w:val="001E23E2"/>
    <w:rsid w:val="001E27EB"/>
    <w:rsid w:val="001E2916"/>
    <w:rsid w:val="001E2C59"/>
    <w:rsid w:val="001E2D37"/>
    <w:rsid w:val="001E2EF6"/>
    <w:rsid w:val="001E31EE"/>
    <w:rsid w:val="001E32E0"/>
    <w:rsid w:val="001E3571"/>
    <w:rsid w:val="001E37E0"/>
    <w:rsid w:val="001E37FB"/>
    <w:rsid w:val="001E3ECE"/>
    <w:rsid w:val="001E4059"/>
    <w:rsid w:val="001E432B"/>
    <w:rsid w:val="001E443A"/>
    <w:rsid w:val="001E4F46"/>
    <w:rsid w:val="001E52E9"/>
    <w:rsid w:val="001E537A"/>
    <w:rsid w:val="001E53D8"/>
    <w:rsid w:val="001E55EC"/>
    <w:rsid w:val="001E57E7"/>
    <w:rsid w:val="001E5829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BBE"/>
    <w:rsid w:val="001E6DBA"/>
    <w:rsid w:val="001E6E8B"/>
    <w:rsid w:val="001E6F22"/>
    <w:rsid w:val="001E7176"/>
    <w:rsid w:val="001E732F"/>
    <w:rsid w:val="001E7472"/>
    <w:rsid w:val="001E761C"/>
    <w:rsid w:val="001E7803"/>
    <w:rsid w:val="001E7D1A"/>
    <w:rsid w:val="001E7E63"/>
    <w:rsid w:val="001F006C"/>
    <w:rsid w:val="001F01AA"/>
    <w:rsid w:val="001F0390"/>
    <w:rsid w:val="001F03BA"/>
    <w:rsid w:val="001F0442"/>
    <w:rsid w:val="001F099B"/>
    <w:rsid w:val="001F0CB8"/>
    <w:rsid w:val="001F1006"/>
    <w:rsid w:val="001F1385"/>
    <w:rsid w:val="001F161C"/>
    <w:rsid w:val="001F165B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D5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5C9"/>
    <w:rsid w:val="001F6634"/>
    <w:rsid w:val="001F671E"/>
    <w:rsid w:val="001F677A"/>
    <w:rsid w:val="001F68FF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C09"/>
    <w:rsid w:val="00200D15"/>
    <w:rsid w:val="00200E52"/>
    <w:rsid w:val="00200E56"/>
    <w:rsid w:val="00200EFC"/>
    <w:rsid w:val="00200F10"/>
    <w:rsid w:val="0020127A"/>
    <w:rsid w:val="00201354"/>
    <w:rsid w:val="0020158B"/>
    <w:rsid w:val="0020165E"/>
    <w:rsid w:val="002019FF"/>
    <w:rsid w:val="00201A58"/>
    <w:rsid w:val="00201B92"/>
    <w:rsid w:val="00201CA6"/>
    <w:rsid w:val="00201F9D"/>
    <w:rsid w:val="0020210A"/>
    <w:rsid w:val="00202145"/>
    <w:rsid w:val="00202185"/>
    <w:rsid w:val="0020234C"/>
    <w:rsid w:val="002023EE"/>
    <w:rsid w:val="002025DE"/>
    <w:rsid w:val="00202F2F"/>
    <w:rsid w:val="00203130"/>
    <w:rsid w:val="00203574"/>
    <w:rsid w:val="002035A9"/>
    <w:rsid w:val="002035AC"/>
    <w:rsid w:val="002035DA"/>
    <w:rsid w:val="00203AD1"/>
    <w:rsid w:val="00203D55"/>
    <w:rsid w:val="00203D9B"/>
    <w:rsid w:val="00203E55"/>
    <w:rsid w:val="002048E4"/>
    <w:rsid w:val="00204A25"/>
    <w:rsid w:val="00204E10"/>
    <w:rsid w:val="00204FAE"/>
    <w:rsid w:val="00205406"/>
    <w:rsid w:val="00205462"/>
    <w:rsid w:val="00205706"/>
    <w:rsid w:val="00205CE9"/>
    <w:rsid w:val="002064D1"/>
    <w:rsid w:val="002065CB"/>
    <w:rsid w:val="0020688D"/>
    <w:rsid w:val="002069A6"/>
    <w:rsid w:val="002069B7"/>
    <w:rsid w:val="00206B0D"/>
    <w:rsid w:val="00206BDE"/>
    <w:rsid w:val="002070D8"/>
    <w:rsid w:val="00207361"/>
    <w:rsid w:val="00207505"/>
    <w:rsid w:val="002076F3"/>
    <w:rsid w:val="002105FA"/>
    <w:rsid w:val="00210673"/>
    <w:rsid w:val="002106A6"/>
    <w:rsid w:val="0021083C"/>
    <w:rsid w:val="0021097B"/>
    <w:rsid w:val="00210B7C"/>
    <w:rsid w:val="00211030"/>
    <w:rsid w:val="002111D4"/>
    <w:rsid w:val="0021121F"/>
    <w:rsid w:val="00211447"/>
    <w:rsid w:val="0021144F"/>
    <w:rsid w:val="00211897"/>
    <w:rsid w:val="002119E3"/>
    <w:rsid w:val="00211BBF"/>
    <w:rsid w:val="00211CC2"/>
    <w:rsid w:val="002121D7"/>
    <w:rsid w:val="00212707"/>
    <w:rsid w:val="002127E6"/>
    <w:rsid w:val="002128B4"/>
    <w:rsid w:val="00212B82"/>
    <w:rsid w:val="00212EAF"/>
    <w:rsid w:val="00212EF5"/>
    <w:rsid w:val="00212F0B"/>
    <w:rsid w:val="002132B5"/>
    <w:rsid w:val="00213766"/>
    <w:rsid w:val="00214061"/>
    <w:rsid w:val="002142D2"/>
    <w:rsid w:val="0021443F"/>
    <w:rsid w:val="0021455A"/>
    <w:rsid w:val="0021460F"/>
    <w:rsid w:val="00214938"/>
    <w:rsid w:val="0021495E"/>
    <w:rsid w:val="00214FC9"/>
    <w:rsid w:val="0021523B"/>
    <w:rsid w:val="002153A8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135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17D57"/>
    <w:rsid w:val="00217EF3"/>
    <w:rsid w:val="0022030C"/>
    <w:rsid w:val="0022093C"/>
    <w:rsid w:val="002209F9"/>
    <w:rsid w:val="00220A06"/>
    <w:rsid w:val="002212A7"/>
    <w:rsid w:val="00221399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C93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848"/>
    <w:rsid w:val="0022496F"/>
    <w:rsid w:val="002249A4"/>
    <w:rsid w:val="00224E55"/>
    <w:rsid w:val="00224EE8"/>
    <w:rsid w:val="00225038"/>
    <w:rsid w:val="00225321"/>
    <w:rsid w:val="002255DC"/>
    <w:rsid w:val="00225762"/>
    <w:rsid w:val="002259B3"/>
    <w:rsid w:val="00225B9B"/>
    <w:rsid w:val="00225C22"/>
    <w:rsid w:val="00225CF6"/>
    <w:rsid w:val="00225E72"/>
    <w:rsid w:val="00225FE4"/>
    <w:rsid w:val="0022608B"/>
    <w:rsid w:val="002261FC"/>
    <w:rsid w:val="002263A7"/>
    <w:rsid w:val="002267A4"/>
    <w:rsid w:val="00226814"/>
    <w:rsid w:val="00226C6D"/>
    <w:rsid w:val="00226CB1"/>
    <w:rsid w:val="00226CE7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680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628"/>
    <w:rsid w:val="00231AD0"/>
    <w:rsid w:val="00231BF8"/>
    <w:rsid w:val="00231E6A"/>
    <w:rsid w:val="00231EB1"/>
    <w:rsid w:val="00231F80"/>
    <w:rsid w:val="002322F6"/>
    <w:rsid w:val="00232437"/>
    <w:rsid w:val="00232AC7"/>
    <w:rsid w:val="00232ACE"/>
    <w:rsid w:val="00232DE1"/>
    <w:rsid w:val="00232F66"/>
    <w:rsid w:val="00233355"/>
    <w:rsid w:val="0023369E"/>
    <w:rsid w:val="00233807"/>
    <w:rsid w:val="00233907"/>
    <w:rsid w:val="002339E1"/>
    <w:rsid w:val="00233E80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98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76B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73"/>
    <w:rsid w:val="00242295"/>
    <w:rsid w:val="00242A40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91E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F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3"/>
    <w:rsid w:val="00247D89"/>
    <w:rsid w:val="00247E8D"/>
    <w:rsid w:val="00247FBD"/>
    <w:rsid w:val="002501A1"/>
    <w:rsid w:val="00250259"/>
    <w:rsid w:val="00250300"/>
    <w:rsid w:val="00250815"/>
    <w:rsid w:val="00250B63"/>
    <w:rsid w:val="00250F16"/>
    <w:rsid w:val="002510E5"/>
    <w:rsid w:val="002514E8"/>
    <w:rsid w:val="002515B6"/>
    <w:rsid w:val="0025167F"/>
    <w:rsid w:val="002517FA"/>
    <w:rsid w:val="00251865"/>
    <w:rsid w:val="002519A5"/>
    <w:rsid w:val="00251A4F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8C"/>
    <w:rsid w:val="00252C9A"/>
    <w:rsid w:val="00252D44"/>
    <w:rsid w:val="00252DBC"/>
    <w:rsid w:val="00252EA6"/>
    <w:rsid w:val="0025301A"/>
    <w:rsid w:val="00253361"/>
    <w:rsid w:val="002533AA"/>
    <w:rsid w:val="00253529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2DD"/>
    <w:rsid w:val="002544BB"/>
    <w:rsid w:val="00254D14"/>
    <w:rsid w:val="00254E40"/>
    <w:rsid w:val="002553E6"/>
    <w:rsid w:val="002555F0"/>
    <w:rsid w:val="00255817"/>
    <w:rsid w:val="002559A4"/>
    <w:rsid w:val="00255A08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57CD0"/>
    <w:rsid w:val="00257EC8"/>
    <w:rsid w:val="00260006"/>
    <w:rsid w:val="002604AB"/>
    <w:rsid w:val="002604B0"/>
    <w:rsid w:val="002604EE"/>
    <w:rsid w:val="0026084E"/>
    <w:rsid w:val="00260A10"/>
    <w:rsid w:val="00260B97"/>
    <w:rsid w:val="00260EB3"/>
    <w:rsid w:val="00260FFD"/>
    <w:rsid w:val="002612C3"/>
    <w:rsid w:val="00261335"/>
    <w:rsid w:val="0026139A"/>
    <w:rsid w:val="0026148D"/>
    <w:rsid w:val="00261579"/>
    <w:rsid w:val="002617C7"/>
    <w:rsid w:val="002619F2"/>
    <w:rsid w:val="00261AA8"/>
    <w:rsid w:val="00261C3D"/>
    <w:rsid w:val="00261CF0"/>
    <w:rsid w:val="00261E1D"/>
    <w:rsid w:val="00261E63"/>
    <w:rsid w:val="00262256"/>
    <w:rsid w:val="00262413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56"/>
    <w:rsid w:val="002648CD"/>
    <w:rsid w:val="0026496F"/>
    <w:rsid w:val="002652AC"/>
    <w:rsid w:val="0026564B"/>
    <w:rsid w:val="00265847"/>
    <w:rsid w:val="00265859"/>
    <w:rsid w:val="002658B7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0B9"/>
    <w:rsid w:val="002661B0"/>
    <w:rsid w:val="002661E7"/>
    <w:rsid w:val="002662E2"/>
    <w:rsid w:val="00266622"/>
    <w:rsid w:val="0026696E"/>
    <w:rsid w:val="00266CAB"/>
    <w:rsid w:val="002670F6"/>
    <w:rsid w:val="002671B4"/>
    <w:rsid w:val="0026733C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074"/>
    <w:rsid w:val="0027132E"/>
    <w:rsid w:val="002713E5"/>
    <w:rsid w:val="002714F1"/>
    <w:rsid w:val="002715ED"/>
    <w:rsid w:val="0027198B"/>
    <w:rsid w:val="00271C45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C6"/>
    <w:rsid w:val="00274FFA"/>
    <w:rsid w:val="00275136"/>
    <w:rsid w:val="00275465"/>
    <w:rsid w:val="002754D6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6797"/>
    <w:rsid w:val="00276FC1"/>
    <w:rsid w:val="002770F4"/>
    <w:rsid w:val="002773B3"/>
    <w:rsid w:val="002774CC"/>
    <w:rsid w:val="002778DC"/>
    <w:rsid w:val="0027794D"/>
    <w:rsid w:val="0027797A"/>
    <w:rsid w:val="00277A30"/>
    <w:rsid w:val="00277B1E"/>
    <w:rsid w:val="00277B68"/>
    <w:rsid w:val="00277CEC"/>
    <w:rsid w:val="00277F29"/>
    <w:rsid w:val="00277F6D"/>
    <w:rsid w:val="0028030D"/>
    <w:rsid w:val="00280813"/>
    <w:rsid w:val="00280908"/>
    <w:rsid w:val="00280987"/>
    <w:rsid w:val="002809A2"/>
    <w:rsid w:val="00280C69"/>
    <w:rsid w:val="00280FE5"/>
    <w:rsid w:val="0028104A"/>
    <w:rsid w:val="002810E9"/>
    <w:rsid w:val="002811DC"/>
    <w:rsid w:val="00281511"/>
    <w:rsid w:val="0028159E"/>
    <w:rsid w:val="00281830"/>
    <w:rsid w:val="00281855"/>
    <w:rsid w:val="00281A80"/>
    <w:rsid w:val="00281E88"/>
    <w:rsid w:val="002820BE"/>
    <w:rsid w:val="00282117"/>
    <w:rsid w:val="00282157"/>
    <w:rsid w:val="00282291"/>
    <w:rsid w:val="00282ABB"/>
    <w:rsid w:val="00282B19"/>
    <w:rsid w:val="00282DFF"/>
    <w:rsid w:val="00282E83"/>
    <w:rsid w:val="00282F4A"/>
    <w:rsid w:val="00283145"/>
    <w:rsid w:val="00283177"/>
    <w:rsid w:val="00283254"/>
    <w:rsid w:val="002832EB"/>
    <w:rsid w:val="002833ED"/>
    <w:rsid w:val="0028359B"/>
    <w:rsid w:val="00283905"/>
    <w:rsid w:val="00283A75"/>
    <w:rsid w:val="00283D12"/>
    <w:rsid w:val="00283F66"/>
    <w:rsid w:val="00283F73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8B0"/>
    <w:rsid w:val="00284972"/>
    <w:rsid w:val="00284A5F"/>
    <w:rsid w:val="00284CC1"/>
    <w:rsid w:val="00284E32"/>
    <w:rsid w:val="00284E84"/>
    <w:rsid w:val="00285406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3E"/>
    <w:rsid w:val="00291078"/>
    <w:rsid w:val="00291427"/>
    <w:rsid w:val="002916A5"/>
    <w:rsid w:val="002918D7"/>
    <w:rsid w:val="002919D6"/>
    <w:rsid w:val="00291CFD"/>
    <w:rsid w:val="00291D3F"/>
    <w:rsid w:val="00291E02"/>
    <w:rsid w:val="00292022"/>
    <w:rsid w:val="002920AC"/>
    <w:rsid w:val="002921C4"/>
    <w:rsid w:val="0029264D"/>
    <w:rsid w:val="0029270A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4EDE"/>
    <w:rsid w:val="0029524D"/>
    <w:rsid w:val="0029558F"/>
    <w:rsid w:val="00295815"/>
    <w:rsid w:val="00295AAC"/>
    <w:rsid w:val="00295F0E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1083"/>
    <w:rsid w:val="002A13A0"/>
    <w:rsid w:val="002A1AD8"/>
    <w:rsid w:val="002A1EE9"/>
    <w:rsid w:val="002A271D"/>
    <w:rsid w:val="002A29FD"/>
    <w:rsid w:val="002A2A77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4B"/>
    <w:rsid w:val="002A5089"/>
    <w:rsid w:val="002A53EC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6A"/>
    <w:rsid w:val="002A7585"/>
    <w:rsid w:val="002A78C3"/>
    <w:rsid w:val="002B01ED"/>
    <w:rsid w:val="002B0225"/>
    <w:rsid w:val="002B022C"/>
    <w:rsid w:val="002B02CB"/>
    <w:rsid w:val="002B04DD"/>
    <w:rsid w:val="002B04E0"/>
    <w:rsid w:val="002B05C7"/>
    <w:rsid w:val="002B06D6"/>
    <w:rsid w:val="002B0731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65D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40B"/>
    <w:rsid w:val="002B2540"/>
    <w:rsid w:val="002B25CC"/>
    <w:rsid w:val="002B292E"/>
    <w:rsid w:val="002B2C2C"/>
    <w:rsid w:val="002B2C81"/>
    <w:rsid w:val="002B34C0"/>
    <w:rsid w:val="002B34EB"/>
    <w:rsid w:val="002B36AF"/>
    <w:rsid w:val="002B3731"/>
    <w:rsid w:val="002B3732"/>
    <w:rsid w:val="002B3B60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88C"/>
    <w:rsid w:val="002B5B91"/>
    <w:rsid w:val="002B5E9D"/>
    <w:rsid w:val="002B6395"/>
    <w:rsid w:val="002B639A"/>
    <w:rsid w:val="002B657B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B7FB6"/>
    <w:rsid w:val="002C034B"/>
    <w:rsid w:val="002C0658"/>
    <w:rsid w:val="002C0811"/>
    <w:rsid w:val="002C087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95"/>
    <w:rsid w:val="002C27CE"/>
    <w:rsid w:val="002C2AB3"/>
    <w:rsid w:val="002C2D5B"/>
    <w:rsid w:val="002C2F4D"/>
    <w:rsid w:val="002C32B0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0FA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6EB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BF2"/>
    <w:rsid w:val="002D2F41"/>
    <w:rsid w:val="002D2F64"/>
    <w:rsid w:val="002D34E6"/>
    <w:rsid w:val="002D371B"/>
    <w:rsid w:val="002D3739"/>
    <w:rsid w:val="002D3E06"/>
    <w:rsid w:val="002D3FB6"/>
    <w:rsid w:val="002D4020"/>
    <w:rsid w:val="002D465B"/>
    <w:rsid w:val="002D4919"/>
    <w:rsid w:val="002D4A80"/>
    <w:rsid w:val="002D4B9D"/>
    <w:rsid w:val="002D4F07"/>
    <w:rsid w:val="002D5009"/>
    <w:rsid w:val="002D51CC"/>
    <w:rsid w:val="002D52A7"/>
    <w:rsid w:val="002D5C4E"/>
    <w:rsid w:val="002D5DDD"/>
    <w:rsid w:val="002D5E7B"/>
    <w:rsid w:val="002D5FB1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D7C38"/>
    <w:rsid w:val="002E0337"/>
    <w:rsid w:val="002E036F"/>
    <w:rsid w:val="002E03AA"/>
    <w:rsid w:val="002E0533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A60"/>
    <w:rsid w:val="002E1E35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6BC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5E8D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B9"/>
    <w:rsid w:val="002E78E8"/>
    <w:rsid w:val="002E7AE8"/>
    <w:rsid w:val="002E7B67"/>
    <w:rsid w:val="002F0385"/>
    <w:rsid w:val="002F03B7"/>
    <w:rsid w:val="002F053B"/>
    <w:rsid w:val="002F0A1C"/>
    <w:rsid w:val="002F0AA2"/>
    <w:rsid w:val="002F0B31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BE0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3FBA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00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04C"/>
    <w:rsid w:val="003021CE"/>
    <w:rsid w:val="003021ED"/>
    <w:rsid w:val="0030239C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52"/>
    <w:rsid w:val="003038CB"/>
    <w:rsid w:val="00303943"/>
    <w:rsid w:val="0030398A"/>
    <w:rsid w:val="00303ADB"/>
    <w:rsid w:val="00304043"/>
    <w:rsid w:val="00304071"/>
    <w:rsid w:val="003042F2"/>
    <w:rsid w:val="00304430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9E2"/>
    <w:rsid w:val="00306BCE"/>
    <w:rsid w:val="00306DBB"/>
    <w:rsid w:val="00306EA9"/>
    <w:rsid w:val="00306F18"/>
    <w:rsid w:val="0030705A"/>
    <w:rsid w:val="00307383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07E8B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658"/>
    <w:rsid w:val="003119DD"/>
    <w:rsid w:val="00311B0F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37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745"/>
    <w:rsid w:val="00316A07"/>
    <w:rsid w:val="00316AB2"/>
    <w:rsid w:val="003170F6"/>
    <w:rsid w:val="003171C8"/>
    <w:rsid w:val="00317388"/>
    <w:rsid w:val="00317390"/>
    <w:rsid w:val="003173EC"/>
    <w:rsid w:val="003173FB"/>
    <w:rsid w:val="003175E3"/>
    <w:rsid w:val="003176C7"/>
    <w:rsid w:val="00317840"/>
    <w:rsid w:val="00317C2F"/>
    <w:rsid w:val="00317E7F"/>
    <w:rsid w:val="00317E90"/>
    <w:rsid w:val="00320571"/>
    <w:rsid w:val="00320574"/>
    <w:rsid w:val="0032082A"/>
    <w:rsid w:val="00320BA1"/>
    <w:rsid w:val="00320C8D"/>
    <w:rsid w:val="00320CEC"/>
    <w:rsid w:val="00320D59"/>
    <w:rsid w:val="00321007"/>
    <w:rsid w:val="0032133B"/>
    <w:rsid w:val="00321552"/>
    <w:rsid w:val="00321560"/>
    <w:rsid w:val="003218AC"/>
    <w:rsid w:val="00321AA1"/>
    <w:rsid w:val="00321C67"/>
    <w:rsid w:val="00321D66"/>
    <w:rsid w:val="00321EE2"/>
    <w:rsid w:val="003220E3"/>
    <w:rsid w:val="0032213D"/>
    <w:rsid w:val="003221B9"/>
    <w:rsid w:val="00322B71"/>
    <w:rsid w:val="00322EBD"/>
    <w:rsid w:val="00322FEE"/>
    <w:rsid w:val="003231DD"/>
    <w:rsid w:val="00323460"/>
    <w:rsid w:val="00323737"/>
    <w:rsid w:val="00323AFC"/>
    <w:rsid w:val="00323CEE"/>
    <w:rsid w:val="00323F04"/>
    <w:rsid w:val="00323F3C"/>
    <w:rsid w:val="00324259"/>
    <w:rsid w:val="00324385"/>
    <w:rsid w:val="003243EE"/>
    <w:rsid w:val="00324497"/>
    <w:rsid w:val="0032488E"/>
    <w:rsid w:val="00324937"/>
    <w:rsid w:val="00324B48"/>
    <w:rsid w:val="00324C1A"/>
    <w:rsid w:val="00324E10"/>
    <w:rsid w:val="00324F44"/>
    <w:rsid w:val="00324F75"/>
    <w:rsid w:val="003250FE"/>
    <w:rsid w:val="00325971"/>
    <w:rsid w:val="003259D4"/>
    <w:rsid w:val="00325C68"/>
    <w:rsid w:val="00325CE7"/>
    <w:rsid w:val="00325E2C"/>
    <w:rsid w:val="00325FFD"/>
    <w:rsid w:val="00326129"/>
    <w:rsid w:val="00326196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81"/>
    <w:rsid w:val="003303F4"/>
    <w:rsid w:val="003304C7"/>
    <w:rsid w:val="003304CD"/>
    <w:rsid w:val="0033081A"/>
    <w:rsid w:val="003309FB"/>
    <w:rsid w:val="00330A09"/>
    <w:rsid w:val="00330AC7"/>
    <w:rsid w:val="00330B0D"/>
    <w:rsid w:val="00330BAB"/>
    <w:rsid w:val="00330BB6"/>
    <w:rsid w:val="00330BC0"/>
    <w:rsid w:val="00330C5D"/>
    <w:rsid w:val="00331001"/>
    <w:rsid w:val="003310D7"/>
    <w:rsid w:val="00331288"/>
    <w:rsid w:val="0033139C"/>
    <w:rsid w:val="0033143B"/>
    <w:rsid w:val="00331550"/>
    <w:rsid w:val="0033164C"/>
    <w:rsid w:val="003317AF"/>
    <w:rsid w:val="00331D9B"/>
    <w:rsid w:val="00331F77"/>
    <w:rsid w:val="0033216B"/>
    <w:rsid w:val="0033222A"/>
    <w:rsid w:val="0033237A"/>
    <w:rsid w:val="003324CA"/>
    <w:rsid w:val="00332565"/>
    <w:rsid w:val="003326CB"/>
    <w:rsid w:val="00332902"/>
    <w:rsid w:val="00332CF6"/>
    <w:rsid w:val="00332D6E"/>
    <w:rsid w:val="00332DD8"/>
    <w:rsid w:val="00332E3C"/>
    <w:rsid w:val="00332F53"/>
    <w:rsid w:val="00333352"/>
    <w:rsid w:val="00333723"/>
    <w:rsid w:val="00333783"/>
    <w:rsid w:val="003338DF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10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228"/>
    <w:rsid w:val="0033753D"/>
    <w:rsid w:val="00337613"/>
    <w:rsid w:val="00337A5E"/>
    <w:rsid w:val="00337D04"/>
    <w:rsid w:val="0034003F"/>
    <w:rsid w:val="00340194"/>
    <w:rsid w:val="003401DA"/>
    <w:rsid w:val="00340208"/>
    <w:rsid w:val="00340426"/>
    <w:rsid w:val="003409DA"/>
    <w:rsid w:val="00340B5E"/>
    <w:rsid w:val="00340D7A"/>
    <w:rsid w:val="00340E86"/>
    <w:rsid w:val="0034157C"/>
    <w:rsid w:val="00341782"/>
    <w:rsid w:val="00341820"/>
    <w:rsid w:val="00341852"/>
    <w:rsid w:val="00341B34"/>
    <w:rsid w:val="00342342"/>
    <w:rsid w:val="0034236D"/>
    <w:rsid w:val="003427B0"/>
    <w:rsid w:val="003427F4"/>
    <w:rsid w:val="00342850"/>
    <w:rsid w:val="003428FD"/>
    <w:rsid w:val="00342A8E"/>
    <w:rsid w:val="00342B55"/>
    <w:rsid w:val="00342E64"/>
    <w:rsid w:val="00342E6A"/>
    <w:rsid w:val="003432C8"/>
    <w:rsid w:val="003432DA"/>
    <w:rsid w:val="0034341A"/>
    <w:rsid w:val="00343637"/>
    <w:rsid w:val="0034367E"/>
    <w:rsid w:val="00343681"/>
    <w:rsid w:val="003436A9"/>
    <w:rsid w:val="003437FA"/>
    <w:rsid w:val="0034392C"/>
    <w:rsid w:val="003439F7"/>
    <w:rsid w:val="00343A45"/>
    <w:rsid w:val="00343AA5"/>
    <w:rsid w:val="00343D87"/>
    <w:rsid w:val="00343DDD"/>
    <w:rsid w:val="00343DF8"/>
    <w:rsid w:val="00343F6F"/>
    <w:rsid w:val="00344190"/>
    <w:rsid w:val="003443B7"/>
    <w:rsid w:val="0034446C"/>
    <w:rsid w:val="0034453F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72"/>
    <w:rsid w:val="00346ED3"/>
    <w:rsid w:val="00347391"/>
    <w:rsid w:val="003473DC"/>
    <w:rsid w:val="003475A2"/>
    <w:rsid w:val="00347657"/>
    <w:rsid w:val="0034776E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779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61"/>
    <w:rsid w:val="003567A6"/>
    <w:rsid w:val="0035681B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1AE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66"/>
    <w:rsid w:val="003621F0"/>
    <w:rsid w:val="003622FD"/>
    <w:rsid w:val="003623C3"/>
    <w:rsid w:val="0036241E"/>
    <w:rsid w:val="0036251C"/>
    <w:rsid w:val="0036272A"/>
    <w:rsid w:val="003629E5"/>
    <w:rsid w:val="00362B30"/>
    <w:rsid w:val="00362F6C"/>
    <w:rsid w:val="00362FA1"/>
    <w:rsid w:val="0036312F"/>
    <w:rsid w:val="003632B6"/>
    <w:rsid w:val="00363482"/>
    <w:rsid w:val="0036351D"/>
    <w:rsid w:val="003636BA"/>
    <w:rsid w:val="0036389B"/>
    <w:rsid w:val="00363E34"/>
    <w:rsid w:val="00363E61"/>
    <w:rsid w:val="00363F3C"/>
    <w:rsid w:val="003640F3"/>
    <w:rsid w:val="00364127"/>
    <w:rsid w:val="00364132"/>
    <w:rsid w:val="003642FF"/>
    <w:rsid w:val="003643E7"/>
    <w:rsid w:val="00364516"/>
    <w:rsid w:val="003648B8"/>
    <w:rsid w:val="003649A0"/>
    <w:rsid w:val="00364A78"/>
    <w:rsid w:val="00364C30"/>
    <w:rsid w:val="00364D0A"/>
    <w:rsid w:val="00364E54"/>
    <w:rsid w:val="00364E7F"/>
    <w:rsid w:val="00364F13"/>
    <w:rsid w:val="0036548D"/>
    <w:rsid w:val="00365B21"/>
    <w:rsid w:val="00365B64"/>
    <w:rsid w:val="00365B94"/>
    <w:rsid w:val="00365F03"/>
    <w:rsid w:val="00366146"/>
    <w:rsid w:val="0036622A"/>
    <w:rsid w:val="003665A0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7CF"/>
    <w:rsid w:val="00370CD8"/>
    <w:rsid w:val="00370CDE"/>
    <w:rsid w:val="00370D19"/>
    <w:rsid w:val="00370DEA"/>
    <w:rsid w:val="00370E6B"/>
    <w:rsid w:val="00370F3D"/>
    <w:rsid w:val="0037109C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9FE"/>
    <w:rsid w:val="00373B1A"/>
    <w:rsid w:val="00373D7E"/>
    <w:rsid w:val="00373E1A"/>
    <w:rsid w:val="00373F41"/>
    <w:rsid w:val="00374024"/>
    <w:rsid w:val="0037434B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149"/>
    <w:rsid w:val="00376C8D"/>
    <w:rsid w:val="00376D03"/>
    <w:rsid w:val="00376DA1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3AE"/>
    <w:rsid w:val="00381587"/>
    <w:rsid w:val="003818BC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22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3B8"/>
    <w:rsid w:val="00385414"/>
    <w:rsid w:val="00385A30"/>
    <w:rsid w:val="00385C33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8A0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0FEA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F"/>
    <w:rsid w:val="00391F1E"/>
    <w:rsid w:val="0039224C"/>
    <w:rsid w:val="0039273C"/>
    <w:rsid w:val="003927C8"/>
    <w:rsid w:val="003928AD"/>
    <w:rsid w:val="00392D7A"/>
    <w:rsid w:val="00392E12"/>
    <w:rsid w:val="00393260"/>
    <w:rsid w:val="0039329D"/>
    <w:rsid w:val="00393306"/>
    <w:rsid w:val="003934C5"/>
    <w:rsid w:val="0039350B"/>
    <w:rsid w:val="003935E2"/>
    <w:rsid w:val="00393788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4DFF"/>
    <w:rsid w:val="0039533D"/>
    <w:rsid w:val="00395546"/>
    <w:rsid w:val="003955B9"/>
    <w:rsid w:val="0039591E"/>
    <w:rsid w:val="003959B1"/>
    <w:rsid w:val="003959B4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A39"/>
    <w:rsid w:val="003B0B0E"/>
    <w:rsid w:val="003B0C9D"/>
    <w:rsid w:val="003B0E99"/>
    <w:rsid w:val="003B125F"/>
    <w:rsid w:val="003B17FF"/>
    <w:rsid w:val="003B1B4B"/>
    <w:rsid w:val="003B1C15"/>
    <w:rsid w:val="003B1F95"/>
    <w:rsid w:val="003B1F9E"/>
    <w:rsid w:val="003B20F1"/>
    <w:rsid w:val="003B2506"/>
    <w:rsid w:val="003B2540"/>
    <w:rsid w:val="003B2729"/>
    <w:rsid w:val="003B28B7"/>
    <w:rsid w:val="003B2B69"/>
    <w:rsid w:val="003B2DED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4E4C"/>
    <w:rsid w:val="003B509E"/>
    <w:rsid w:val="003B52DB"/>
    <w:rsid w:val="003B53D8"/>
    <w:rsid w:val="003B544D"/>
    <w:rsid w:val="003B545C"/>
    <w:rsid w:val="003B5A6C"/>
    <w:rsid w:val="003B5AEF"/>
    <w:rsid w:val="003B5CDF"/>
    <w:rsid w:val="003B5E83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BC0"/>
    <w:rsid w:val="003B6CD7"/>
    <w:rsid w:val="003B70AA"/>
    <w:rsid w:val="003B72B3"/>
    <w:rsid w:val="003B757D"/>
    <w:rsid w:val="003B7647"/>
    <w:rsid w:val="003B7CDD"/>
    <w:rsid w:val="003B7CE1"/>
    <w:rsid w:val="003B7E94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1B1"/>
    <w:rsid w:val="003C12FC"/>
    <w:rsid w:val="003C1867"/>
    <w:rsid w:val="003C1A8D"/>
    <w:rsid w:val="003C1B41"/>
    <w:rsid w:val="003C1C22"/>
    <w:rsid w:val="003C1D96"/>
    <w:rsid w:val="003C20A7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683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27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5C1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61"/>
    <w:rsid w:val="003D37BB"/>
    <w:rsid w:val="003D3A19"/>
    <w:rsid w:val="003D3F6E"/>
    <w:rsid w:val="003D40F3"/>
    <w:rsid w:val="003D42DD"/>
    <w:rsid w:val="003D4329"/>
    <w:rsid w:val="003D435A"/>
    <w:rsid w:val="003D44A2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7C4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8D0"/>
    <w:rsid w:val="003D7986"/>
    <w:rsid w:val="003E0BFB"/>
    <w:rsid w:val="003E0F26"/>
    <w:rsid w:val="003E0FC6"/>
    <w:rsid w:val="003E118F"/>
    <w:rsid w:val="003E16C6"/>
    <w:rsid w:val="003E16D1"/>
    <w:rsid w:val="003E1B07"/>
    <w:rsid w:val="003E1B49"/>
    <w:rsid w:val="003E2135"/>
    <w:rsid w:val="003E230F"/>
    <w:rsid w:val="003E2409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296"/>
    <w:rsid w:val="003E343D"/>
    <w:rsid w:val="003E3755"/>
    <w:rsid w:val="003E38DB"/>
    <w:rsid w:val="003E3927"/>
    <w:rsid w:val="003E3A86"/>
    <w:rsid w:val="003E3C64"/>
    <w:rsid w:val="003E3E77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CD"/>
    <w:rsid w:val="003F0402"/>
    <w:rsid w:val="003F0604"/>
    <w:rsid w:val="003F06F1"/>
    <w:rsid w:val="003F072F"/>
    <w:rsid w:val="003F076F"/>
    <w:rsid w:val="003F097D"/>
    <w:rsid w:val="003F0A35"/>
    <w:rsid w:val="003F0AA1"/>
    <w:rsid w:val="003F0CC3"/>
    <w:rsid w:val="003F1282"/>
    <w:rsid w:val="003F13B4"/>
    <w:rsid w:val="003F1476"/>
    <w:rsid w:val="003F1A0E"/>
    <w:rsid w:val="003F1B94"/>
    <w:rsid w:val="003F1BAB"/>
    <w:rsid w:val="003F1EE7"/>
    <w:rsid w:val="003F210B"/>
    <w:rsid w:val="003F210F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DE1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B91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8D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41F"/>
    <w:rsid w:val="004019AE"/>
    <w:rsid w:val="004020F5"/>
    <w:rsid w:val="00402187"/>
    <w:rsid w:val="0040229E"/>
    <w:rsid w:val="0040243F"/>
    <w:rsid w:val="00402BB1"/>
    <w:rsid w:val="004032AC"/>
    <w:rsid w:val="004033F5"/>
    <w:rsid w:val="0040343B"/>
    <w:rsid w:val="004036B8"/>
    <w:rsid w:val="004038D7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48"/>
    <w:rsid w:val="004049A8"/>
    <w:rsid w:val="00404BEB"/>
    <w:rsid w:val="00404EBA"/>
    <w:rsid w:val="00404FA6"/>
    <w:rsid w:val="004050E3"/>
    <w:rsid w:val="0040519D"/>
    <w:rsid w:val="00405251"/>
    <w:rsid w:val="00405396"/>
    <w:rsid w:val="00405468"/>
    <w:rsid w:val="004057BE"/>
    <w:rsid w:val="00405A7D"/>
    <w:rsid w:val="00405B6F"/>
    <w:rsid w:val="00405BFA"/>
    <w:rsid w:val="00405C1F"/>
    <w:rsid w:val="00405C5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7F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9BB"/>
    <w:rsid w:val="00412CB4"/>
    <w:rsid w:val="00412F90"/>
    <w:rsid w:val="00412FB2"/>
    <w:rsid w:val="00413080"/>
    <w:rsid w:val="00413586"/>
    <w:rsid w:val="004136E7"/>
    <w:rsid w:val="0041388D"/>
    <w:rsid w:val="00413D46"/>
    <w:rsid w:val="00413E7A"/>
    <w:rsid w:val="00413F78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71F"/>
    <w:rsid w:val="00415B2E"/>
    <w:rsid w:val="00415C35"/>
    <w:rsid w:val="00415D99"/>
    <w:rsid w:val="00415EE8"/>
    <w:rsid w:val="004160FF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13B"/>
    <w:rsid w:val="004173F7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09"/>
    <w:rsid w:val="0042078F"/>
    <w:rsid w:val="00420863"/>
    <w:rsid w:val="00420BDD"/>
    <w:rsid w:val="0042110B"/>
    <w:rsid w:val="00421294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A15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2A8"/>
    <w:rsid w:val="004273F3"/>
    <w:rsid w:val="0042751E"/>
    <w:rsid w:val="0042786E"/>
    <w:rsid w:val="0042792F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0C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5E9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8DC"/>
    <w:rsid w:val="00435993"/>
    <w:rsid w:val="00435996"/>
    <w:rsid w:val="00435DED"/>
    <w:rsid w:val="00435E5E"/>
    <w:rsid w:val="00435F15"/>
    <w:rsid w:val="00436067"/>
    <w:rsid w:val="00436263"/>
    <w:rsid w:val="004363F1"/>
    <w:rsid w:val="00436468"/>
    <w:rsid w:val="004364D7"/>
    <w:rsid w:val="00436700"/>
    <w:rsid w:val="00437606"/>
    <w:rsid w:val="004377E2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957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49C4"/>
    <w:rsid w:val="00445076"/>
    <w:rsid w:val="004450E9"/>
    <w:rsid w:val="00445138"/>
    <w:rsid w:val="004452AA"/>
    <w:rsid w:val="00445433"/>
    <w:rsid w:val="00445605"/>
    <w:rsid w:val="004456FD"/>
    <w:rsid w:val="00445742"/>
    <w:rsid w:val="00445770"/>
    <w:rsid w:val="00445800"/>
    <w:rsid w:val="00445973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A"/>
    <w:rsid w:val="004470AF"/>
    <w:rsid w:val="004473EE"/>
    <w:rsid w:val="0044771B"/>
    <w:rsid w:val="00447752"/>
    <w:rsid w:val="00447E64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1F90"/>
    <w:rsid w:val="0045201D"/>
    <w:rsid w:val="00452094"/>
    <w:rsid w:val="0045236E"/>
    <w:rsid w:val="00452609"/>
    <w:rsid w:val="00452F3B"/>
    <w:rsid w:val="00453049"/>
    <w:rsid w:val="00453171"/>
    <w:rsid w:val="0045385E"/>
    <w:rsid w:val="00453B6F"/>
    <w:rsid w:val="00453CBA"/>
    <w:rsid w:val="00453D4E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4AE"/>
    <w:rsid w:val="00455884"/>
    <w:rsid w:val="00455BE6"/>
    <w:rsid w:val="00455FE7"/>
    <w:rsid w:val="00456226"/>
    <w:rsid w:val="004567EE"/>
    <w:rsid w:val="00456AB6"/>
    <w:rsid w:val="00456ADA"/>
    <w:rsid w:val="00456CB0"/>
    <w:rsid w:val="0045723A"/>
    <w:rsid w:val="004573C8"/>
    <w:rsid w:val="00457444"/>
    <w:rsid w:val="004574D5"/>
    <w:rsid w:val="00457C23"/>
    <w:rsid w:val="00457C71"/>
    <w:rsid w:val="00457EE2"/>
    <w:rsid w:val="0046022C"/>
    <w:rsid w:val="004603BD"/>
    <w:rsid w:val="00460666"/>
    <w:rsid w:val="00460A8D"/>
    <w:rsid w:val="00460C57"/>
    <w:rsid w:val="00460DCF"/>
    <w:rsid w:val="00460DEA"/>
    <w:rsid w:val="00460F19"/>
    <w:rsid w:val="0046100F"/>
    <w:rsid w:val="004610EA"/>
    <w:rsid w:val="00461442"/>
    <w:rsid w:val="00461BEC"/>
    <w:rsid w:val="00461D3E"/>
    <w:rsid w:val="00461D42"/>
    <w:rsid w:val="00461E85"/>
    <w:rsid w:val="00461F49"/>
    <w:rsid w:val="00462114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DE9"/>
    <w:rsid w:val="00470E52"/>
    <w:rsid w:val="00470F7B"/>
    <w:rsid w:val="00470FAC"/>
    <w:rsid w:val="0047144A"/>
    <w:rsid w:val="00471477"/>
    <w:rsid w:val="004714EB"/>
    <w:rsid w:val="00471506"/>
    <w:rsid w:val="00471584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B98"/>
    <w:rsid w:val="00473C02"/>
    <w:rsid w:val="00473EF8"/>
    <w:rsid w:val="0047402B"/>
    <w:rsid w:val="004742D0"/>
    <w:rsid w:val="004742DE"/>
    <w:rsid w:val="00474449"/>
    <w:rsid w:val="00474551"/>
    <w:rsid w:val="00474557"/>
    <w:rsid w:val="00474729"/>
    <w:rsid w:val="0047477A"/>
    <w:rsid w:val="00474A30"/>
    <w:rsid w:val="00474A75"/>
    <w:rsid w:val="00474BC6"/>
    <w:rsid w:val="00474DE6"/>
    <w:rsid w:val="00475475"/>
    <w:rsid w:val="00475E49"/>
    <w:rsid w:val="00475F67"/>
    <w:rsid w:val="00475FA1"/>
    <w:rsid w:val="004765A3"/>
    <w:rsid w:val="004765AB"/>
    <w:rsid w:val="004765B1"/>
    <w:rsid w:val="00476677"/>
    <w:rsid w:val="004766BE"/>
    <w:rsid w:val="0047676D"/>
    <w:rsid w:val="00476B44"/>
    <w:rsid w:val="00476B98"/>
    <w:rsid w:val="00476BA0"/>
    <w:rsid w:val="00476DCC"/>
    <w:rsid w:val="00476EBF"/>
    <w:rsid w:val="00476F47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C9F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5CB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BF7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DD9"/>
    <w:rsid w:val="00490E9A"/>
    <w:rsid w:val="00490EF6"/>
    <w:rsid w:val="00490EF9"/>
    <w:rsid w:val="004911B9"/>
    <w:rsid w:val="0049139C"/>
    <w:rsid w:val="00491418"/>
    <w:rsid w:val="00491A6E"/>
    <w:rsid w:val="00491BA6"/>
    <w:rsid w:val="00491D6A"/>
    <w:rsid w:val="00491ECB"/>
    <w:rsid w:val="00491EDD"/>
    <w:rsid w:val="00492325"/>
    <w:rsid w:val="00492425"/>
    <w:rsid w:val="0049242E"/>
    <w:rsid w:val="0049263D"/>
    <w:rsid w:val="004927E1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C29"/>
    <w:rsid w:val="00494F12"/>
    <w:rsid w:val="004950F8"/>
    <w:rsid w:val="0049530A"/>
    <w:rsid w:val="004955E5"/>
    <w:rsid w:val="00495637"/>
    <w:rsid w:val="004956BF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478"/>
    <w:rsid w:val="004976A7"/>
    <w:rsid w:val="00497974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CEC"/>
    <w:rsid w:val="004A2E64"/>
    <w:rsid w:val="004A30DF"/>
    <w:rsid w:val="004A3151"/>
    <w:rsid w:val="004A3245"/>
    <w:rsid w:val="004A33A5"/>
    <w:rsid w:val="004A3B52"/>
    <w:rsid w:val="004A3B78"/>
    <w:rsid w:val="004A3E29"/>
    <w:rsid w:val="004A3F88"/>
    <w:rsid w:val="004A4056"/>
    <w:rsid w:val="004A4102"/>
    <w:rsid w:val="004A41AE"/>
    <w:rsid w:val="004A4207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206"/>
    <w:rsid w:val="004A6260"/>
    <w:rsid w:val="004A6720"/>
    <w:rsid w:val="004A683C"/>
    <w:rsid w:val="004A6900"/>
    <w:rsid w:val="004A695A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5E"/>
    <w:rsid w:val="004B0C67"/>
    <w:rsid w:val="004B113F"/>
    <w:rsid w:val="004B143D"/>
    <w:rsid w:val="004B1686"/>
    <w:rsid w:val="004B1829"/>
    <w:rsid w:val="004B1C16"/>
    <w:rsid w:val="004B1CA9"/>
    <w:rsid w:val="004B1F23"/>
    <w:rsid w:val="004B1F86"/>
    <w:rsid w:val="004B23C3"/>
    <w:rsid w:val="004B25B1"/>
    <w:rsid w:val="004B2758"/>
    <w:rsid w:val="004B2796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CCD"/>
    <w:rsid w:val="004B4D20"/>
    <w:rsid w:val="004B4D88"/>
    <w:rsid w:val="004B4F87"/>
    <w:rsid w:val="004B52DA"/>
    <w:rsid w:val="004B5462"/>
    <w:rsid w:val="004B55C6"/>
    <w:rsid w:val="004B57D5"/>
    <w:rsid w:val="004B58AA"/>
    <w:rsid w:val="004B5ACE"/>
    <w:rsid w:val="004B5DAA"/>
    <w:rsid w:val="004B5FE2"/>
    <w:rsid w:val="004B6008"/>
    <w:rsid w:val="004B6441"/>
    <w:rsid w:val="004B64D8"/>
    <w:rsid w:val="004B6549"/>
    <w:rsid w:val="004B6585"/>
    <w:rsid w:val="004B659B"/>
    <w:rsid w:val="004B67FF"/>
    <w:rsid w:val="004B69BE"/>
    <w:rsid w:val="004B6B2A"/>
    <w:rsid w:val="004B6B4D"/>
    <w:rsid w:val="004B6CC8"/>
    <w:rsid w:val="004B7109"/>
    <w:rsid w:val="004B72E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A80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B1F"/>
    <w:rsid w:val="004C3DFB"/>
    <w:rsid w:val="004C3EB7"/>
    <w:rsid w:val="004C3FB5"/>
    <w:rsid w:val="004C437D"/>
    <w:rsid w:val="004C4462"/>
    <w:rsid w:val="004C4476"/>
    <w:rsid w:val="004C4536"/>
    <w:rsid w:val="004C4708"/>
    <w:rsid w:val="004C47B3"/>
    <w:rsid w:val="004C4BE6"/>
    <w:rsid w:val="004C51BA"/>
    <w:rsid w:val="004C521C"/>
    <w:rsid w:val="004C54BB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7D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27A"/>
    <w:rsid w:val="004D328D"/>
    <w:rsid w:val="004D338B"/>
    <w:rsid w:val="004D33FF"/>
    <w:rsid w:val="004D36CC"/>
    <w:rsid w:val="004D3738"/>
    <w:rsid w:val="004D38C3"/>
    <w:rsid w:val="004D3A14"/>
    <w:rsid w:val="004D3A5D"/>
    <w:rsid w:val="004D3C04"/>
    <w:rsid w:val="004D3E1E"/>
    <w:rsid w:val="004D40A3"/>
    <w:rsid w:val="004D41E7"/>
    <w:rsid w:val="004D4263"/>
    <w:rsid w:val="004D44B6"/>
    <w:rsid w:val="004D44F3"/>
    <w:rsid w:val="004D463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47C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4AF"/>
    <w:rsid w:val="004E066B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1F68"/>
    <w:rsid w:val="004E23E8"/>
    <w:rsid w:val="004E257B"/>
    <w:rsid w:val="004E2756"/>
    <w:rsid w:val="004E2A09"/>
    <w:rsid w:val="004E2AE3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0B"/>
    <w:rsid w:val="004E489A"/>
    <w:rsid w:val="004E49C5"/>
    <w:rsid w:val="004E4BE1"/>
    <w:rsid w:val="004E4BF9"/>
    <w:rsid w:val="004E4CC0"/>
    <w:rsid w:val="004E514B"/>
    <w:rsid w:val="004E5566"/>
    <w:rsid w:val="004E5599"/>
    <w:rsid w:val="004E5A03"/>
    <w:rsid w:val="004E5AFE"/>
    <w:rsid w:val="004E5C5E"/>
    <w:rsid w:val="004E5CB3"/>
    <w:rsid w:val="004E5D54"/>
    <w:rsid w:val="004E5F15"/>
    <w:rsid w:val="004E5FA6"/>
    <w:rsid w:val="004E619E"/>
    <w:rsid w:val="004E645F"/>
    <w:rsid w:val="004E6463"/>
    <w:rsid w:val="004E6729"/>
    <w:rsid w:val="004E6932"/>
    <w:rsid w:val="004E6B21"/>
    <w:rsid w:val="004E6D20"/>
    <w:rsid w:val="004E6E41"/>
    <w:rsid w:val="004E7064"/>
    <w:rsid w:val="004E713C"/>
    <w:rsid w:val="004E78C8"/>
    <w:rsid w:val="004E7A03"/>
    <w:rsid w:val="004E7B91"/>
    <w:rsid w:val="004F0143"/>
    <w:rsid w:val="004F07EC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C3"/>
    <w:rsid w:val="004F26FA"/>
    <w:rsid w:val="004F2825"/>
    <w:rsid w:val="004F295D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2A1"/>
    <w:rsid w:val="004F43FE"/>
    <w:rsid w:val="004F4607"/>
    <w:rsid w:val="004F4823"/>
    <w:rsid w:val="004F4B02"/>
    <w:rsid w:val="004F4EF2"/>
    <w:rsid w:val="004F4FCE"/>
    <w:rsid w:val="004F5053"/>
    <w:rsid w:val="004F533D"/>
    <w:rsid w:val="004F559F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41"/>
    <w:rsid w:val="004F7B85"/>
    <w:rsid w:val="004F7E2D"/>
    <w:rsid w:val="004F7F73"/>
    <w:rsid w:val="005000C1"/>
    <w:rsid w:val="005003DF"/>
    <w:rsid w:val="0050041F"/>
    <w:rsid w:val="00500488"/>
    <w:rsid w:val="00500887"/>
    <w:rsid w:val="00500955"/>
    <w:rsid w:val="00500BAB"/>
    <w:rsid w:val="00500D1C"/>
    <w:rsid w:val="00500EBC"/>
    <w:rsid w:val="005011E9"/>
    <w:rsid w:val="00501539"/>
    <w:rsid w:val="005019E7"/>
    <w:rsid w:val="00501D13"/>
    <w:rsid w:val="00502542"/>
    <w:rsid w:val="005028F0"/>
    <w:rsid w:val="00502C79"/>
    <w:rsid w:val="00502DDD"/>
    <w:rsid w:val="005030E4"/>
    <w:rsid w:val="00503BC0"/>
    <w:rsid w:val="00503BE3"/>
    <w:rsid w:val="00503DF7"/>
    <w:rsid w:val="00503E7A"/>
    <w:rsid w:val="0050467A"/>
    <w:rsid w:val="005046F8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00C"/>
    <w:rsid w:val="005079D3"/>
    <w:rsid w:val="00507AE7"/>
    <w:rsid w:val="00507B00"/>
    <w:rsid w:val="00507B9C"/>
    <w:rsid w:val="00507C6B"/>
    <w:rsid w:val="00507CFD"/>
    <w:rsid w:val="00507D21"/>
    <w:rsid w:val="005100D3"/>
    <w:rsid w:val="005103C2"/>
    <w:rsid w:val="0051085A"/>
    <w:rsid w:val="0051096C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39C"/>
    <w:rsid w:val="005123D1"/>
    <w:rsid w:val="005124C0"/>
    <w:rsid w:val="005124F4"/>
    <w:rsid w:val="0051265A"/>
    <w:rsid w:val="005127DE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9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322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44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544"/>
    <w:rsid w:val="00522830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33B"/>
    <w:rsid w:val="005244F7"/>
    <w:rsid w:val="005246D7"/>
    <w:rsid w:val="0052471C"/>
    <w:rsid w:val="00524A43"/>
    <w:rsid w:val="00524D75"/>
    <w:rsid w:val="00524F17"/>
    <w:rsid w:val="005250C1"/>
    <w:rsid w:val="005250FE"/>
    <w:rsid w:val="00525606"/>
    <w:rsid w:val="00525A52"/>
    <w:rsid w:val="00525B38"/>
    <w:rsid w:val="00525DD1"/>
    <w:rsid w:val="00525E31"/>
    <w:rsid w:val="00525E5E"/>
    <w:rsid w:val="0052646A"/>
    <w:rsid w:val="00526573"/>
    <w:rsid w:val="00526B1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CD7"/>
    <w:rsid w:val="00527CDC"/>
    <w:rsid w:val="00527F51"/>
    <w:rsid w:val="00527F95"/>
    <w:rsid w:val="00530188"/>
    <w:rsid w:val="005302B6"/>
    <w:rsid w:val="005308D0"/>
    <w:rsid w:val="005308FD"/>
    <w:rsid w:val="00530E01"/>
    <w:rsid w:val="00531295"/>
    <w:rsid w:val="005314C5"/>
    <w:rsid w:val="00531517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716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A5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39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8EB"/>
    <w:rsid w:val="00543B8C"/>
    <w:rsid w:val="00543FB3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82"/>
    <w:rsid w:val="005453F6"/>
    <w:rsid w:val="00545421"/>
    <w:rsid w:val="005455CE"/>
    <w:rsid w:val="00545605"/>
    <w:rsid w:val="005458C8"/>
    <w:rsid w:val="005459B7"/>
    <w:rsid w:val="00545D3E"/>
    <w:rsid w:val="00545D8E"/>
    <w:rsid w:val="00545DCA"/>
    <w:rsid w:val="00546298"/>
    <w:rsid w:val="00546330"/>
    <w:rsid w:val="00546510"/>
    <w:rsid w:val="0054660D"/>
    <w:rsid w:val="005468B7"/>
    <w:rsid w:val="005469AA"/>
    <w:rsid w:val="00546B00"/>
    <w:rsid w:val="00546BC4"/>
    <w:rsid w:val="00547191"/>
    <w:rsid w:val="005471F8"/>
    <w:rsid w:val="0054733E"/>
    <w:rsid w:val="005473E3"/>
    <w:rsid w:val="00547731"/>
    <w:rsid w:val="005478CC"/>
    <w:rsid w:val="00547AAB"/>
    <w:rsid w:val="00547B0A"/>
    <w:rsid w:val="00547FBC"/>
    <w:rsid w:val="00550762"/>
    <w:rsid w:val="00550797"/>
    <w:rsid w:val="00550C0E"/>
    <w:rsid w:val="00550CEA"/>
    <w:rsid w:val="0055101E"/>
    <w:rsid w:val="00551363"/>
    <w:rsid w:val="00551747"/>
    <w:rsid w:val="0055176A"/>
    <w:rsid w:val="00551A93"/>
    <w:rsid w:val="00551AE1"/>
    <w:rsid w:val="00551CD9"/>
    <w:rsid w:val="00551E82"/>
    <w:rsid w:val="00551ED2"/>
    <w:rsid w:val="00551FCA"/>
    <w:rsid w:val="00552298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3E92"/>
    <w:rsid w:val="005540AB"/>
    <w:rsid w:val="005541F1"/>
    <w:rsid w:val="005547E6"/>
    <w:rsid w:val="00554845"/>
    <w:rsid w:val="005548CE"/>
    <w:rsid w:val="00554B68"/>
    <w:rsid w:val="00554C5E"/>
    <w:rsid w:val="00554F48"/>
    <w:rsid w:val="00554F64"/>
    <w:rsid w:val="0055503E"/>
    <w:rsid w:val="0055522B"/>
    <w:rsid w:val="00555367"/>
    <w:rsid w:val="00555615"/>
    <w:rsid w:val="00555AEF"/>
    <w:rsid w:val="00555DA4"/>
    <w:rsid w:val="00555DBF"/>
    <w:rsid w:val="00555DCA"/>
    <w:rsid w:val="00555E6F"/>
    <w:rsid w:val="00555EBE"/>
    <w:rsid w:val="005560FA"/>
    <w:rsid w:val="00556110"/>
    <w:rsid w:val="005561C7"/>
    <w:rsid w:val="0055637B"/>
    <w:rsid w:val="005565D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570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E7C"/>
    <w:rsid w:val="00561F0D"/>
    <w:rsid w:val="00562B50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218"/>
    <w:rsid w:val="0056450D"/>
    <w:rsid w:val="00564818"/>
    <w:rsid w:val="00564BF2"/>
    <w:rsid w:val="00564CCF"/>
    <w:rsid w:val="0056513B"/>
    <w:rsid w:val="005653EF"/>
    <w:rsid w:val="0056545A"/>
    <w:rsid w:val="0056569E"/>
    <w:rsid w:val="00565715"/>
    <w:rsid w:val="00565866"/>
    <w:rsid w:val="00565D9A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24D"/>
    <w:rsid w:val="00570341"/>
    <w:rsid w:val="00570586"/>
    <w:rsid w:val="00570AFD"/>
    <w:rsid w:val="0057116A"/>
    <w:rsid w:val="0057134F"/>
    <w:rsid w:val="00571613"/>
    <w:rsid w:val="005716C1"/>
    <w:rsid w:val="0057196F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33A"/>
    <w:rsid w:val="00574428"/>
    <w:rsid w:val="00574819"/>
    <w:rsid w:val="0057486A"/>
    <w:rsid w:val="00574B90"/>
    <w:rsid w:val="00574C5C"/>
    <w:rsid w:val="005754BC"/>
    <w:rsid w:val="00575565"/>
    <w:rsid w:val="00575C2E"/>
    <w:rsid w:val="00575ED0"/>
    <w:rsid w:val="005762E7"/>
    <w:rsid w:val="005766EF"/>
    <w:rsid w:val="00576A03"/>
    <w:rsid w:val="00576E0A"/>
    <w:rsid w:val="0057743A"/>
    <w:rsid w:val="00577528"/>
    <w:rsid w:val="00577683"/>
    <w:rsid w:val="005777D8"/>
    <w:rsid w:val="00577BE2"/>
    <w:rsid w:val="00577CC5"/>
    <w:rsid w:val="00577E69"/>
    <w:rsid w:val="0058025A"/>
    <w:rsid w:val="0058034C"/>
    <w:rsid w:val="00580A3A"/>
    <w:rsid w:val="00580A65"/>
    <w:rsid w:val="00580B06"/>
    <w:rsid w:val="00580CE5"/>
    <w:rsid w:val="00580D4D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14A"/>
    <w:rsid w:val="005822ED"/>
    <w:rsid w:val="005827A2"/>
    <w:rsid w:val="00582929"/>
    <w:rsid w:val="005829E3"/>
    <w:rsid w:val="00582BB6"/>
    <w:rsid w:val="00582E84"/>
    <w:rsid w:val="00582EB6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16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27E"/>
    <w:rsid w:val="00592392"/>
    <w:rsid w:val="00592A2A"/>
    <w:rsid w:val="00592E6F"/>
    <w:rsid w:val="00592E9A"/>
    <w:rsid w:val="00593085"/>
    <w:rsid w:val="00593572"/>
    <w:rsid w:val="0059365B"/>
    <w:rsid w:val="00593697"/>
    <w:rsid w:val="00593760"/>
    <w:rsid w:val="005938F9"/>
    <w:rsid w:val="0059391C"/>
    <w:rsid w:val="005939D8"/>
    <w:rsid w:val="00593AF2"/>
    <w:rsid w:val="00593DAB"/>
    <w:rsid w:val="00593F10"/>
    <w:rsid w:val="005942D5"/>
    <w:rsid w:val="0059441F"/>
    <w:rsid w:val="0059457A"/>
    <w:rsid w:val="0059466A"/>
    <w:rsid w:val="0059467B"/>
    <w:rsid w:val="00594752"/>
    <w:rsid w:val="00594832"/>
    <w:rsid w:val="005949A4"/>
    <w:rsid w:val="00594CE2"/>
    <w:rsid w:val="00594D51"/>
    <w:rsid w:val="00594EAC"/>
    <w:rsid w:val="00594EC9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49"/>
    <w:rsid w:val="005977D3"/>
    <w:rsid w:val="0059780C"/>
    <w:rsid w:val="00597AF8"/>
    <w:rsid w:val="00597D2B"/>
    <w:rsid w:val="00597E42"/>
    <w:rsid w:val="00597E5D"/>
    <w:rsid w:val="00597ECD"/>
    <w:rsid w:val="005A00CB"/>
    <w:rsid w:val="005A045E"/>
    <w:rsid w:val="005A05C7"/>
    <w:rsid w:val="005A0618"/>
    <w:rsid w:val="005A085B"/>
    <w:rsid w:val="005A0876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42D"/>
    <w:rsid w:val="005A2608"/>
    <w:rsid w:val="005A2876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3F88"/>
    <w:rsid w:val="005A4383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5F2"/>
    <w:rsid w:val="005A573E"/>
    <w:rsid w:val="005A58BB"/>
    <w:rsid w:val="005A5A4C"/>
    <w:rsid w:val="005A5CD5"/>
    <w:rsid w:val="005A5F9B"/>
    <w:rsid w:val="005A6358"/>
    <w:rsid w:val="005A67E5"/>
    <w:rsid w:val="005A6C35"/>
    <w:rsid w:val="005A6C62"/>
    <w:rsid w:val="005A6E60"/>
    <w:rsid w:val="005A7173"/>
    <w:rsid w:val="005A73CE"/>
    <w:rsid w:val="005A76B1"/>
    <w:rsid w:val="005A76DC"/>
    <w:rsid w:val="005A7C66"/>
    <w:rsid w:val="005B031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1F7"/>
    <w:rsid w:val="005B4270"/>
    <w:rsid w:val="005B43ED"/>
    <w:rsid w:val="005B4429"/>
    <w:rsid w:val="005B448B"/>
    <w:rsid w:val="005B4743"/>
    <w:rsid w:val="005B4A39"/>
    <w:rsid w:val="005B4E0B"/>
    <w:rsid w:val="005B51E0"/>
    <w:rsid w:val="005B52C0"/>
    <w:rsid w:val="005B541A"/>
    <w:rsid w:val="005B542C"/>
    <w:rsid w:val="005B5442"/>
    <w:rsid w:val="005B57EE"/>
    <w:rsid w:val="005B5A24"/>
    <w:rsid w:val="005B5CB0"/>
    <w:rsid w:val="005B5DEC"/>
    <w:rsid w:val="005B5F79"/>
    <w:rsid w:val="005B5F9F"/>
    <w:rsid w:val="005B61FB"/>
    <w:rsid w:val="005B62CF"/>
    <w:rsid w:val="005B681A"/>
    <w:rsid w:val="005B710D"/>
    <w:rsid w:val="005B792A"/>
    <w:rsid w:val="005B79D5"/>
    <w:rsid w:val="005B7AC9"/>
    <w:rsid w:val="005B7CBD"/>
    <w:rsid w:val="005B7E13"/>
    <w:rsid w:val="005C07DC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2EE2"/>
    <w:rsid w:val="005C3084"/>
    <w:rsid w:val="005C30D3"/>
    <w:rsid w:val="005C3A7D"/>
    <w:rsid w:val="005C3C57"/>
    <w:rsid w:val="005C3D74"/>
    <w:rsid w:val="005C3E10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3A"/>
    <w:rsid w:val="005C647E"/>
    <w:rsid w:val="005C6579"/>
    <w:rsid w:val="005C6806"/>
    <w:rsid w:val="005C686F"/>
    <w:rsid w:val="005C6972"/>
    <w:rsid w:val="005C69CB"/>
    <w:rsid w:val="005C6C25"/>
    <w:rsid w:val="005C6EA5"/>
    <w:rsid w:val="005C7156"/>
    <w:rsid w:val="005C7249"/>
    <w:rsid w:val="005C744E"/>
    <w:rsid w:val="005C74CC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89"/>
    <w:rsid w:val="005D3E9F"/>
    <w:rsid w:val="005D4398"/>
    <w:rsid w:val="005D4722"/>
    <w:rsid w:val="005D49A8"/>
    <w:rsid w:val="005D4B3E"/>
    <w:rsid w:val="005D4BC2"/>
    <w:rsid w:val="005D4D3F"/>
    <w:rsid w:val="005D4E51"/>
    <w:rsid w:val="005D50E8"/>
    <w:rsid w:val="005D50FF"/>
    <w:rsid w:val="005D53F5"/>
    <w:rsid w:val="005D55F3"/>
    <w:rsid w:val="005D56DA"/>
    <w:rsid w:val="005D587C"/>
    <w:rsid w:val="005D5960"/>
    <w:rsid w:val="005D5F7D"/>
    <w:rsid w:val="005D6520"/>
    <w:rsid w:val="005D663C"/>
    <w:rsid w:val="005D674C"/>
    <w:rsid w:val="005D68AC"/>
    <w:rsid w:val="005D6994"/>
    <w:rsid w:val="005D69ED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89E"/>
    <w:rsid w:val="005E0B1E"/>
    <w:rsid w:val="005E0F82"/>
    <w:rsid w:val="005E1013"/>
    <w:rsid w:val="005E10BA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2CA"/>
    <w:rsid w:val="005E26D0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94"/>
    <w:rsid w:val="005E73C2"/>
    <w:rsid w:val="005E7558"/>
    <w:rsid w:val="005E7A2B"/>
    <w:rsid w:val="005E7A84"/>
    <w:rsid w:val="005E7BD4"/>
    <w:rsid w:val="005E7E5C"/>
    <w:rsid w:val="005F0059"/>
    <w:rsid w:val="005F0277"/>
    <w:rsid w:val="005F038D"/>
    <w:rsid w:val="005F03E6"/>
    <w:rsid w:val="005F0622"/>
    <w:rsid w:val="005F06B3"/>
    <w:rsid w:val="005F0985"/>
    <w:rsid w:val="005F0D56"/>
    <w:rsid w:val="005F0E17"/>
    <w:rsid w:val="005F0F5C"/>
    <w:rsid w:val="005F10D6"/>
    <w:rsid w:val="005F1262"/>
    <w:rsid w:val="005F12F4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44B"/>
    <w:rsid w:val="005F2549"/>
    <w:rsid w:val="005F264C"/>
    <w:rsid w:val="005F2818"/>
    <w:rsid w:val="005F2A90"/>
    <w:rsid w:val="005F2A9D"/>
    <w:rsid w:val="005F30B5"/>
    <w:rsid w:val="005F3326"/>
    <w:rsid w:val="005F3351"/>
    <w:rsid w:val="005F3440"/>
    <w:rsid w:val="005F351E"/>
    <w:rsid w:val="005F3799"/>
    <w:rsid w:val="005F3C08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F3"/>
    <w:rsid w:val="005F4D72"/>
    <w:rsid w:val="005F5101"/>
    <w:rsid w:val="005F51CA"/>
    <w:rsid w:val="005F5231"/>
    <w:rsid w:val="005F53A2"/>
    <w:rsid w:val="005F5A1D"/>
    <w:rsid w:val="005F5DBD"/>
    <w:rsid w:val="005F5E71"/>
    <w:rsid w:val="005F620A"/>
    <w:rsid w:val="005F6489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5F7FCF"/>
    <w:rsid w:val="00600072"/>
    <w:rsid w:val="006004AF"/>
    <w:rsid w:val="00600960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965"/>
    <w:rsid w:val="00602BE9"/>
    <w:rsid w:val="00602D2D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78A"/>
    <w:rsid w:val="006059EE"/>
    <w:rsid w:val="00605A36"/>
    <w:rsid w:val="0060604E"/>
    <w:rsid w:val="00606282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07D16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C1C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45A"/>
    <w:rsid w:val="0061353B"/>
    <w:rsid w:val="00613713"/>
    <w:rsid w:val="00613ACF"/>
    <w:rsid w:val="00613D91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E39"/>
    <w:rsid w:val="00620E6F"/>
    <w:rsid w:val="00621000"/>
    <w:rsid w:val="0062101D"/>
    <w:rsid w:val="0062115E"/>
    <w:rsid w:val="006211DD"/>
    <w:rsid w:val="0062138D"/>
    <w:rsid w:val="00621477"/>
    <w:rsid w:val="0062147E"/>
    <w:rsid w:val="0062160C"/>
    <w:rsid w:val="0062180E"/>
    <w:rsid w:val="006218EB"/>
    <w:rsid w:val="006218F7"/>
    <w:rsid w:val="00621E5B"/>
    <w:rsid w:val="006220A0"/>
    <w:rsid w:val="006220BB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3FED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04"/>
    <w:rsid w:val="0062624E"/>
    <w:rsid w:val="00626274"/>
    <w:rsid w:val="00626564"/>
    <w:rsid w:val="00626661"/>
    <w:rsid w:val="0062676E"/>
    <w:rsid w:val="006267EB"/>
    <w:rsid w:val="00626A13"/>
    <w:rsid w:val="00626B3D"/>
    <w:rsid w:val="00626C53"/>
    <w:rsid w:val="00626CC4"/>
    <w:rsid w:val="00626D59"/>
    <w:rsid w:val="006273BD"/>
    <w:rsid w:val="00627955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EFB"/>
    <w:rsid w:val="00633085"/>
    <w:rsid w:val="00633132"/>
    <w:rsid w:val="0063328E"/>
    <w:rsid w:val="00633340"/>
    <w:rsid w:val="00633507"/>
    <w:rsid w:val="006337F9"/>
    <w:rsid w:val="0063392E"/>
    <w:rsid w:val="00633AF8"/>
    <w:rsid w:val="00633B8E"/>
    <w:rsid w:val="00633CAB"/>
    <w:rsid w:val="00633E61"/>
    <w:rsid w:val="00633EB3"/>
    <w:rsid w:val="00633FB4"/>
    <w:rsid w:val="006344D4"/>
    <w:rsid w:val="00634718"/>
    <w:rsid w:val="00634806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A83"/>
    <w:rsid w:val="00635B05"/>
    <w:rsid w:val="00635B23"/>
    <w:rsid w:val="00635C54"/>
    <w:rsid w:val="00635D35"/>
    <w:rsid w:val="00635DFA"/>
    <w:rsid w:val="00635E06"/>
    <w:rsid w:val="00635E18"/>
    <w:rsid w:val="00635EA5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46"/>
    <w:rsid w:val="006374E4"/>
    <w:rsid w:val="00637A86"/>
    <w:rsid w:val="00637C32"/>
    <w:rsid w:val="00637CD9"/>
    <w:rsid w:val="00637D6C"/>
    <w:rsid w:val="00637E2B"/>
    <w:rsid w:val="006402F2"/>
    <w:rsid w:val="006406AE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A6F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845"/>
    <w:rsid w:val="00644BAE"/>
    <w:rsid w:val="00644C82"/>
    <w:rsid w:val="00644E2C"/>
    <w:rsid w:val="006453D5"/>
    <w:rsid w:val="00645D2A"/>
    <w:rsid w:val="00645E08"/>
    <w:rsid w:val="00645FB6"/>
    <w:rsid w:val="00646054"/>
    <w:rsid w:val="006460BD"/>
    <w:rsid w:val="006461BB"/>
    <w:rsid w:val="006463D9"/>
    <w:rsid w:val="006464C6"/>
    <w:rsid w:val="00646597"/>
    <w:rsid w:val="0064671B"/>
    <w:rsid w:val="00646CC7"/>
    <w:rsid w:val="006473D1"/>
    <w:rsid w:val="00647928"/>
    <w:rsid w:val="00647A65"/>
    <w:rsid w:val="00647ADE"/>
    <w:rsid w:val="00647DB9"/>
    <w:rsid w:val="00647ED0"/>
    <w:rsid w:val="00650105"/>
    <w:rsid w:val="0065046F"/>
    <w:rsid w:val="00650665"/>
    <w:rsid w:val="006508CB"/>
    <w:rsid w:val="00650C11"/>
    <w:rsid w:val="006511E5"/>
    <w:rsid w:val="006515A6"/>
    <w:rsid w:val="006518F1"/>
    <w:rsid w:val="0065198D"/>
    <w:rsid w:val="00651FA9"/>
    <w:rsid w:val="00651FC5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4B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01"/>
    <w:rsid w:val="00655F13"/>
    <w:rsid w:val="00655F9F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23D"/>
    <w:rsid w:val="00660338"/>
    <w:rsid w:val="00660534"/>
    <w:rsid w:val="006608B9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B8A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0B"/>
    <w:rsid w:val="0066439C"/>
    <w:rsid w:val="006644C2"/>
    <w:rsid w:val="00664523"/>
    <w:rsid w:val="00664DBB"/>
    <w:rsid w:val="0066513F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CC8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5E2"/>
    <w:rsid w:val="0067070E"/>
    <w:rsid w:val="006709A8"/>
    <w:rsid w:val="00670A17"/>
    <w:rsid w:val="00670A29"/>
    <w:rsid w:val="00670C61"/>
    <w:rsid w:val="00671069"/>
    <w:rsid w:val="0067115F"/>
    <w:rsid w:val="006713F8"/>
    <w:rsid w:val="006717A5"/>
    <w:rsid w:val="00671A39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2"/>
    <w:rsid w:val="00672A85"/>
    <w:rsid w:val="00672E64"/>
    <w:rsid w:val="00672F0E"/>
    <w:rsid w:val="00673193"/>
    <w:rsid w:val="006731A0"/>
    <w:rsid w:val="0067329D"/>
    <w:rsid w:val="00673582"/>
    <w:rsid w:val="006737A5"/>
    <w:rsid w:val="00673FF1"/>
    <w:rsid w:val="006740F6"/>
    <w:rsid w:val="00674206"/>
    <w:rsid w:val="006744A2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7DB"/>
    <w:rsid w:val="00676AED"/>
    <w:rsid w:val="006771D9"/>
    <w:rsid w:val="00677599"/>
    <w:rsid w:val="00677626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6E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535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7C6"/>
    <w:rsid w:val="00683AC2"/>
    <w:rsid w:val="00683F7E"/>
    <w:rsid w:val="00684003"/>
    <w:rsid w:val="006842FF"/>
    <w:rsid w:val="006843AF"/>
    <w:rsid w:val="00684669"/>
    <w:rsid w:val="00684731"/>
    <w:rsid w:val="00684860"/>
    <w:rsid w:val="00684B89"/>
    <w:rsid w:val="00684C05"/>
    <w:rsid w:val="00684CED"/>
    <w:rsid w:val="00685270"/>
    <w:rsid w:val="006853CF"/>
    <w:rsid w:val="006853E7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397"/>
    <w:rsid w:val="006875D5"/>
    <w:rsid w:val="006876E1"/>
    <w:rsid w:val="0068787F"/>
    <w:rsid w:val="00687CE3"/>
    <w:rsid w:val="00687D2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71B"/>
    <w:rsid w:val="00692967"/>
    <w:rsid w:val="00692A4D"/>
    <w:rsid w:val="00692E62"/>
    <w:rsid w:val="00693165"/>
    <w:rsid w:val="00693469"/>
    <w:rsid w:val="006937D5"/>
    <w:rsid w:val="006939FD"/>
    <w:rsid w:val="00693A25"/>
    <w:rsid w:val="00693A4B"/>
    <w:rsid w:val="00693C82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5FE2"/>
    <w:rsid w:val="006960B0"/>
    <w:rsid w:val="0069625F"/>
    <w:rsid w:val="00696949"/>
    <w:rsid w:val="0069697C"/>
    <w:rsid w:val="00696988"/>
    <w:rsid w:val="00696C3B"/>
    <w:rsid w:val="00696D35"/>
    <w:rsid w:val="006970D6"/>
    <w:rsid w:val="00697217"/>
    <w:rsid w:val="00697273"/>
    <w:rsid w:val="006972CA"/>
    <w:rsid w:val="0069751D"/>
    <w:rsid w:val="00697786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C77"/>
    <w:rsid w:val="006A3ED6"/>
    <w:rsid w:val="006A4696"/>
    <w:rsid w:val="006A48E3"/>
    <w:rsid w:val="006A49EB"/>
    <w:rsid w:val="006A4BD1"/>
    <w:rsid w:val="006A4C02"/>
    <w:rsid w:val="006A4DAA"/>
    <w:rsid w:val="006A4DF1"/>
    <w:rsid w:val="006A4FF4"/>
    <w:rsid w:val="006A5235"/>
    <w:rsid w:val="006A545C"/>
    <w:rsid w:val="006A5467"/>
    <w:rsid w:val="006A549A"/>
    <w:rsid w:val="006A5D49"/>
    <w:rsid w:val="006A64C8"/>
    <w:rsid w:val="006A64F9"/>
    <w:rsid w:val="006A681B"/>
    <w:rsid w:val="006A689B"/>
    <w:rsid w:val="006A6A94"/>
    <w:rsid w:val="006A6B7C"/>
    <w:rsid w:val="006A6D8A"/>
    <w:rsid w:val="006A71AF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DBB"/>
    <w:rsid w:val="006B0F01"/>
    <w:rsid w:val="006B19ED"/>
    <w:rsid w:val="006B1C59"/>
    <w:rsid w:val="006B1F77"/>
    <w:rsid w:val="006B22E9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8F9"/>
    <w:rsid w:val="006B6B42"/>
    <w:rsid w:val="006B6DAA"/>
    <w:rsid w:val="006B700B"/>
    <w:rsid w:val="006B700E"/>
    <w:rsid w:val="006B7132"/>
    <w:rsid w:val="006B7163"/>
    <w:rsid w:val="006B7495"/>
    <w:rsid w:val="006B763A"/>
    <w:rsid w:val="006B76B5"/>
    <w:rsid w:val="006B77EA"/>
    <w:rsid w:val="006B77EF"/>
    <w:rsid w:val="006B79C5"/>
    <w:rsid w:val="006B7D70"/>
    <w:rsid w:val="006C00BC"/>
    <w:rsid w:val="006C0349"/>
    <w:rsid w:val="006C0397"/>
    <w:rsid w:val="006C054C"/>
    <w:rsid w:val="006C0666"/>
    <w:rsid w:val="006C0A29"/>
    <w:rsid w:val="006C0A93"/>
    <w:rsid w:val="006C0CAC"/>
    <w:rsid w:val="006C0FCB"/>
    <w:rsid w:val="006C1574"/>
    <w:rsid w:val="006C1740"/>
    <w:rsid w:val="006C1872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15"/>
    <w:rsid w:val="006C2FBD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E"/>
    <w:rsid w:val="006C423A"/>
    <w:rsid w:val="006C4250"/>
    <w:rsid w:val="006C42EB"/>
    <w:rsid w:val="006C43D4"/>
    <w:rsid w:val="006C446D"/>
    <w:rsid w:val="006C44DF"/>
    <w:rsid w:val="006C469E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372"/>
    <w:rsid w:val="006C67DB"/>
    <w:rsid w:val="006C6A71"/>
    <w:rsid w:val="006C6AB8"/>
    <w:rsid w:val="006C6CCB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E98"/>
    <w:rsid w:val="006D10A8"/>
    <w:rsid w:val="006D10B8"/>
    <w:rsid w:val="006D1246"/>
    <w:rsid w:val="006D1502"/>
    <w:rsid w:val="006D15E1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4DA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044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8A8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D98"/>
    <w:rsid w:val="006D7EAD"/>
    <w:rsid w:val="006E006D"/>
    <w:rsid w:val="006E0370"/>
    <w:rsid w:val="006E04FE"/>
    <w:rsid w:val="006E0D3E"/>
    <w:rsid w:val="006E0E9E"/>
    <w:rsid w:val="006E1350"/>
    <w:rsid w:val="006E15B2"/>
    <w:rsid w:val="006E198F"/>
    <w:rsid w:val="006E1B28"/>
    <w:rsid w:val="006E1C30"/>
    <w:rsid w:val="006E1CFD"/>
    <w:rsid w:val="006E1D6C"/>
    <w:rsid w:val="006E1E83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55D"/>
    <w:rsid w:val="006E3617"/>
    <w:rsid w:val="006E367B"/>
    <w:rsid w:val="006E36FB"/>
    <w:rsid w:val="006E37D5"/>
    <w:rsid w:val="006E380C"/>
    <w:rsid w:val="006E3E9E"/>
    <w:rsid w:val="006E40DB"/>
    <w:rsid w:val="006E4356"/>
    <w:rsid w:val="006E46D0"/>
    <w:rsid w:val="006E4798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A5F"/>
    <w:rsid w:val="006E7FAD"/>
    <w:rsid w:val="006F0016"/>
    <w:rsid w:val="006F0366"/>
    <w:rsid w:val="006F043E"/>
    <w:rsid w:val="006F05A6"/>
    <w:rsid w:val="006F0ACE"/>
    <w:rsid w:val="006F0B99"/>
    <w:rsid w:val="006F0FD5"/>
    <w:rsid w:val="006F119E"/>
    <w:rsid w:val="006F1462"/>
    <w:rsid w:val="006F1525"/>
    <w:rsid w:val="006F1535"/>
    <w:rsid w:val="006F1573"/>
    <w:rsid w:val="006F15CA"/>
    <w:rsid w:val="006F18C9"/>
    <w:rsid w:val="006F209B"/>
    <w:rsid w:val="006F22C2"/>
    <w:rsid w:val="006F23C7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E78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6A0"/>
    <w:rsid w:val="006F5A2F"/>
    <w:rsid w:val="006F5BF2"/>
    <w:rsid w:val="006F5D44"/>
    <w:rsid w:val="006F5E48"/>
    <w:rsid w:val="006F5ED3"/>
    <w:rsid w:val="006F638A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BD"/>
    <w:rsid w:val="006F7B07"/>
    <w:rsid w:val="006F7BA6"/>
    <w:rsid w:val="006F7CD5"/>
    <w:rsid w:val="007002E6"/>
    <w:rsid w:val="00700686"/>
    <w:rsid w:val="007006F5"/>
    <w:rsid w:val="00700830"/>
    <w:rsid w:val="0070095B"/>
    <w:rsid w:val="00700CCA"/>
    <w:rsid w:val="00700CD6"/>
    <w:rsid w:val="00700FDF"/>
    <w:rsid w:val="0070103F"/>
    <w:rsid w:val="0070126A"/>
    <w:rsid w:val="0070138B"/>
    <w:rsid w:val="007014DA"/>
    <w:rsid w:val="00701837"/>
    <w:rsid w:val="00701A70"/>
    <w:rsid w:val="00701DA0"/>
    <w:rsid w:val="00701E87"/>
    <w:rsid w:val="007020A4"/>
    <w:rsid w:val="007020EA"/>
    <w:rsid w:val="007021B5"/>
    <w:rsid w:val="007021DC"/>
    <w:rsid w:val="007028D1"/>
    <w:rsid w:val="00702B28"/>
    <w:rsid w:val="00702C97"/>
    <w:rsid w:val="007032A1"/>
    <w:rsid w:val="0070345F"/>
    <w:rsid w:val="00703522"/>
    <w:rsid w:val="007035C1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4FC5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9C4"/>
    <w:rsid w:val="00710B5D"/>
    <w:rsid w:val="00710F72"/>
    <w:rsid w:val="0071157E"/>
    <w:rsid w:val="007116BE"/>
    <w:rsid w:val="00711EFE"/>
    <w:rsid w:val="00711F11"/>
    <w:rsid w:val="00712274"/>
    <w:rsid w:val="007129D9"/>
    <w:rsid w:val="00712AB9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41"/>
    <w:rsid w:val="00714FE9"/>
    <w:rsid w:val="00715129"/>
    <w:rsid w:val="0071557E"/>
    <w:rsid w:val="007157A5"/>
    <w:rsid w:val="007158A3"/>
    <w:rsid w:val="00715912"/>
    <w:rsid w:val="00715D17"/>
    <w:rsid w:val="00715D1C"/>
    <w:rsid w:val="00715D7D"/>
    <w:rsid w:val="00715F4E"/>
    <w:rsid w:val="00716001"/>
    <w:rsid w:val="00716245"/>
    <w:rsid w:val="0071628D"/>
    <w:rsid w:val="007164BE"/>
    <w:rsid w:val="00716550"/>
    <w:rsid w:val="0071659D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800"/>
    <w:rsid w:val="00720D3A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496"/>
    <w:rsid w:val="007225D7"/>
    <w:rsid w:val="007227D7"/>
    <w:rsid w:val="00722B07"/>
    <w:rsid w:val="00722BCB"/>
    <w:rsid w:val="00722D1A"/>
    <w:rsid w:val="00722DAA"/>
    <w:rsid w:val="00722DE1"/>
    <w:rsid w:val="00723562"/>
    <w:rsid w:val="00723599"/>
    <w:rsid w:val="0072359D"/>
    <w:rsid w:val="007236F8"/>
    <w:rsid w:val="00723943"/>
    <w:rsid w:val="00723DD1"/>
    <w:rsid w:val="00723EA4"/>
    <w:rsid w:val="00723F25"/>
    <w:rsid w:val="0072448E"/>
    <w:rsid w:val="00724734"/>
    <w:rsid w:val="0072481E"/>
    <w:rsid w:val="00724F9C"/>
    <w:rsid w:val="00724FD7"/>
    <w:rsid w:val="0072507A"/>
    <w:rsid w:val="0072538E"/>
    <w:rsid w:val="0072553A"/>
    <w:rsid w:val="00725542"/>
    <w:rsid w:val="007255B7"/>
    <w:rsid w:val="007258D2"/>
    <w:rsid w:val="00725C03"/>
    <w:rsid w:val="00725FDB"/>
    <w:rsid w:val="0072610C"/>
    <w:rsid w:val="0072664F"/>
    <w:rsid w:val="00726709"/>
    <w:rsid w:val="007269D8"/>
    <w:rsid w:val="00726A9B"/>
    <w:rsid w:val="00726ACD"/>
    <w:rsid w:val="00726B18"/>
    <w:rsid w:val="00726B74"/>
    <w:rsid w:val="00727039"/>
    <w:rsid w:val="00727071"/>
    <w:rsid w:val="00727242"/>
    <w:rsid w:val="00727470"/>
    <w:rsid w:val="00727661"/>
    <w:rsid w:val="007277BB"/>
    <w:rsid w:val="00727B47"/>
    <w:rsid w:val="00727BF7"/>
    <w:rsid w:val="00727D25"/>
    <w:rsid w:val="00727D65"/>
    <w:rsid w:val="00727E45"/>
    <w:rsid w:val="00730212"/>
    <w:rsid w:val="007305C3"/>
    <w:rsid w:val="00730600"/>
    <w:rsid w:val="007306D4"/>
    <w:rsid w:val="007307A3"/>
    <w:rsid w:val="00730974"/>
    <w:rsid w:val="00730AF5"/>
    <w:rsid w:val="00730E00"/>
    <w:rsid w:val="00731013"/>
    <w:rsid w:val="0073151E"/>
    <w:rsid w:val="00731549"/>
    <w:rsid w:val="007315AF"/>
    <w:rsid w:val="0073169F"/>
    <w:rsid w:val="007319ED"/>
    <w:rsid w:val="00731A07"/>
    <w:rsid w:val="00731B07"/>
    <w:rsid w:val="00731B2C"/>
    <w:rsid w:val="00731B71"/>
    <w:rsid w:val="00731CA5"/>
    <w:rsid w:val="00731D1E"/>
    <w:rsid w:val="00731ECB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CBF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0DC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BDF"/>
    <w:rsid w:val="00740D24"/>
    <w:rsid w:val="00740E42"/>
    <w:rsid w:val="00740F2C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DB"/>
    <w:rsid w:val="007438DA"/>
    <w:rsid w:val="00743917"/>
    <w:rsid w:val="00743BC9"/>
    <w:rsid w:val="00743C64"/>
    <w:rsid w:val="00744219"/>
    <w:rsid w:val="007442BA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600"/>
    <w:rsid w:val="0074562B"/>
    <w:rsid w:val="00745AAB"/>
    <w:rsid w:val="00745C6F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8E1"/>
    <w:rsid w:val="00753A1B"/>
    <w:rsid w:val="00753F5D"/>
    <w:rsid w:val="00754124"/>
    <w:rsid w:val="0075456C"/>
    <w:rsid w:val="00754F83"/>
    <w:rsid w:val="007550B4"/>
    <w:rsid w:val="00755327"/>
    <w:rsid w:val="0075533B"/>
    <w:rsid w:val="007553BC"/>
    <w:rsid w:val="00755446"/>
    <w:rsid w:val="00755853"/>
    <w:rsid w:val="00755948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89"/>
    <w:rsid w:val="007573CD"/>
    <w:rsid w:val="00757651"/>
    <w:rsid w:val="0075778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EDD"/>
    <w:rsid w:val="00760FB5"/>
    <w:rsid w:val="00761018"/>
    <w:rsid w:val="00761543"/>
    <w:rsid w:val="007615BA"/>
    <w:rsid w:val="00761686"/>
    <w:rsid w:val="00761904"/>
    <w:rsid w:val="00761A29"/>
    <w:rsid w:val="00762064"/>
    <w:rsid w:val="007620EB"/>
    <w:rsid w:val="0076225A"/>
    <w:rsid w:val="0076227C"/>
    <w:rsid w:val="007622DB"/>
    <w:rsid w:val="00762506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749"/>
    <w:rsid w:val="00765BBB"/>
    <w:rsid w:val="007660A7"/>
    <w:rsid w:val="007660CE"/>
    <w:rsid w:val="007663F2"/>
    <w:rsid w:val="00766459"/>
    <w:rsid w:val="007664BC"/>
    <w:rsid w:val="00766569"/>
    <w:rsid w:val="007666BA"/>
    <w:rsid w:val="00766978"/>
    <w:rsid w:val="00766E67"/>
    <w:rsid w:val="00767076"/>
    <w:rsid w:val="00767180"/>
    <w:rsid w:val="007672F9"/>
    <w:rsid w:val="00767328"/>
    <w:rsid w:val="00767682"/>
    <w:rsid w:val="00767718"/>
    <w:rsid w:val="00767825"/>
    <w:rsid w:val="00767832"/>
    <w:rsid w:val="007679FB"/>
    <w:rsid w:val="00767A39"/>
    <w:rsid w:val="00767DFC"/>
    <w:rsid w:val="00767ECB"/>
    <w:rsid w:val="00770235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6F8"/>
    <w:rsid w:val="007737A8"/>
    <w:rsid w:val="007738CA"/>
    <w:rsid w:val="007739A8"/>
    <w:rsid w:val="00773A18"/>
    <w:rsid w:val="00773ABF"/>
    <w:rsid w:val="00773BFF"/>
    <w:rsid w:val="00773F65"/>
    <w:rsid w:val="007740B3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169"/>
    <w:rsid w:val="0077646F"/>
    <w:rsid w:val="0077663F"/>
    <w:rsid w:val="0077666B"/>
    <w:rsid w:val="007768E3"/>
    <w:rsid w:val="00776BC5"/>
    <w:rsid w:val="00776C95"/>
    <w:rsid w:val="00776F8E"/>
    <w:rsid w:val="00777071"/>
    <w:rsid w:val="007771C3"/>
    <w:rsid w:val="0077753C"/>
    <w:rsid w:val="007776A1"/>
    <w:rsid w:val="00777BC4"/>
    <w:rsid w:val="00777E61"/>
    <w:rsid w:val="00777EB2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3C39"/>
    <w:rsid w:val="00784143"/>
    <w:rsid w:val="007843E3"/>
    <w:rsid w:val="007846C3"/>
    <w:rsid w:val="007846F4"/>
    <w:rsid w:val="00784797"/>
    <w:rsid w:val="007848DF"/>
    <w:rsid w:val="00784CB7"/>
    <w:rsid w:val="00784F6C"/>
    <w:rsid w:val="00784F9D"/>
    <w:rsid w:val="00785074"/>
    <w:rsid w:val="0078579A"/>
    <w:rsid w:val="00785842"/>
    <w:rsid w:val="007858F6"/>
    <w:rsid w:val="00786089"/>
    <w:rsid w:val="007860D5"/>
    <w:rsid w:val="007860F3"/>
    <w:rsid w:val="0078616A"/>
    <w:rsid w:val="007861A4"/>
    <w:rsid w:val="007862D8"/>
    <w:rsid w:val="00786515"/>
    <w:rsid w:val="007865EC"/>
    <w:rsid w:val="00786912"/>
    <w:rsid w:val="00786B97"/>
    <w:rsid w:val="00786D0D"/>
    <w:rsid w:val="007870F8"/>
    <w:rsid w:val="007871DC"/>
    <w:rsid w:val="007872E1"/>
    <w:rsid w:val="00787768"/>
    <w:rsid w:val="0078780B"/>
    <w:rsid w:val="0078795A"/>
    <w:rsid w:val="00787A6A"/>
    <w:rsid w:val="00787F80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1E14"/>
    <w:rsid w:val="00792161"/>
    <w:rsid w:val="007922DB"/>
    <w:rsid w:val="007925A0"/>
    <w:rsid w:val="00792C40"/>
    <w:rsid w:val="00792E77"/>
    <w:rsid w:val="00793104"/>
    <w:rsid w:val="00793436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301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000"/>
    <w:rsid w:val="007A1656"/>
    <w:rsid w:val="007A1A59"/>
    <w:rsid w:val="007A2462"/>
    <w:rsid w:val="007A27E7"/>
    <w:rsid w:val="007A2C66"/>
    <w:rsid w:val="007A2E37"/>
    <w:rsid w:val="007A323B"/>
    <w:rsid w:val="007A340C"/>
    <w:rsid w:val="007A393B"/>
    <w:rsid w:val="007A3AA1"/>
    <w:rsid w:val="007A3FD5"/>
    <w:rsid w:val="007A463C"/>
    <w:rsid w:val="007A4852"/>
    <w:rsid w:val="007A496F"/>
    <w:rsid w:val="007A4D66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555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012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E9E"/>
    <w:rsid w:val="007B2F64"/>
    <w:rsid w:val="007B2FCA"/>
    <w:rsid w:val="007B3171"/>
    <w:rsid w:val="007B32C2"/>
    <w:rsid w:val="007B334C"/>
    <w:rsid w:val="007B3574"/>
    <w:rsid w:val="007B376E"/>
    <w:rsid w:val="007B3A5F"/>
    <w:rsid w:val="007B3D04"/>
    <w:rsid w:val="007B3E96"/>
    <w:rsid w:val="007B3EE1"/>
    <w:rsid w:val="007B4482"/>
    <w:rsid w:val="007B4A8D"/>
    <w:rsid w:val="007B4C55"/>
    <w:rsid w:val="007B4C99"/>
    <w:rsid w:val="007B4D47"/>
    <w:rsid w:val="007B4EF8"/>
    <w:rsid w:val="007B50B2"/>
    <w:rsid w:val="007B5173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EA0"/>
    <w:rsid w:val="007B7F42"/>
    <w:rsid w:val="007C006F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2F3B"/>
    <w:rsid w:val="007C3016"/>
    <w:rsid w:val="007C32E4"/>
    <w:rsid w:val="007C379A"/>
    <w:rsid w:val="007C37F1"/>
    <w:rsid w:val="007C38B3"/>
    <w:rsid w:val="007C38F9"/>
    <w:rsid w:val="007C39F3"/>
    <w:rsid w:val="007C3BD1"/>
    <w:rsid w:val="007C3FC1"/>
    <w:rsid w:val="007C415F"/>
    <w:rsid w:val="007C4283"/>
    <w:rsid w:val="007C4443"/>
    <w:rsid w:val="007C48F1"/>
    <w:rsid w:val="007C497A"/>
    <w:rsid w:val="007C4E56"/>
    <w:rsid w:val="007C4F72"/>
    <w:rsid w:val="007C540B"/>
    <w:rsid w:val="007C54FC"/>
    <w:rsid w:val="007C57C4"/>
    <w:rsid w:val="007C599A"/>
    <w:rsid w:val="007C5AD9"/>
    <w:rsid w:val="007C5BD9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60A"/>
    <w:rsid w:val="007C7C26"/>
    <w:rsid w:val="007C7C55"/>
    <w:rsid w:val="007C7C77"/>
    <w:rsid w:val="007C7D55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4F8"/>
    <w:rsid w:val="007D169E"/>
    <w:rsid w:val="007D16CA"/>
    <w:rsid w:val="007D1723"/>
    <w:rsid w:val="007D1B9F"/>
    <w:rsid w:val="007D1BB7"/>
    <w:rsid w:val="007D1CB8"/>
    <w:rsid w:val="007D1EE6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6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5F"/>
    <w:rsid w:val="007D517A"/>
    <w:rsid w:val="007D52D5"/>
    <w:rsid w:val="007D5405"/>
    <w:rsid w:val="007D5519"/>
    <w:rsid w:val="007D5B3F"/>
    <w:rsid w:val="007D5BFB"/>
    <w:rsid w:val="007D6071"/>
    <w:rsid w:val="007D61CC"/>
    <w:rsid w:val="007D634B"/>
    <w:rsid w:val="007D64A4"/>
    <w:rsid w:val="007D6904"/>
    <w:rsid w:val="007D6AC1"/>
    <w:rsid w:val="007D6CE6"/>
    <w:rsid w:val="007D6F80"/>
    <w:rsid w:val="007D70A7"/>
    <w:rsid w:val="007D72BA"/>
    <w:rsid w:val="007D746C"/>
    <w:rsid w:val="007D77B4"/>
    <w:rsid w:val="007D7872"/>
    <w:rsid w:val="007D78C4"/>
    <w:rsid w:val="007D7AC1"/>
    <w:rsid w:val="007D7DEF"/>
    <w:rsid w:val="007D7EE3"/>
    <w:rsid w:val="007E003B"/>
    <w:rsid w:val="007E0200"/>
    <w:rsid w:val="007E050F"/>
    <w:rsid w:val="007E0537"/>
    <w:rsid w:val="007E0824"/>
    <w:rsid w:val="007E086D"/>
    <w:rsid w:val="007E0A5D"/>
    <w:rsid w:val="007E0D84"/>
    <w:rsid w:val="007E126C"/>
    <w:rsid w:val="007E1275"/>
    <w:rsid w:val="007E1388"/>
    <w:rsid w:val="007E1726"/>
    <w:rsid w:val="007E1CCE"/>
    <w:rsid w:val="007E1D55"/>
    <w:rsid w:val="007E1EF9"/>
    <w:rsid w:val="007E211F"/>
    <w:rsid w:val="007E2178"/>
    <w:rsid w:val="007E2210"/>
    <w:rsid w:val="007E22AE"/>
    <w:rsid w:val="007E235F"/>
    <w:rsid w:val="007E27B4"/>
    <w:rsid w:val="007E2927"/>
    <w:rsid w:val="007E2AA5"/>
    <w:rsid w:val="007E2B47"/>
    <w:rsid w:val="007E2B71"/>
    <w:rsid w:val="007E2B9C"/>
    <w:rsid w:val="007E2BB6"/>
    <w:rsid w:val="007E2DE2"/>
    <w:rsid w:val="007E2E43"/>
    <w:rsid w:val="007E2F5A"/>
    <w:rsid w:val="007E3244"/>
    <w:rsid w:val="007E3258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0"/>
    <w:rsid w:val="007E5FAC"/>
    <w:rsid w:val="007E6139"/>
    <w:rsid w:val="007E6317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5C9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559"/>
    <w:rsid w:val="007F561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6FB8"/>
    <w:rsid w:val="007F70DF"/>
    <w:rsid w:val="007F70FE"/>
    <w:rsid w:val="007F7122"/>
    <w:rsid w:val="007F712B"/>
    <w:rsid w:val="007F75B3"/>
    <w:rsid w:val="007F7987"/>
    <w:rsid w:val="007F7A5C"/>
    <w:rsid w:val="007F7A63"/>
    <w:rsid w:val="007F7D27"/>
    <w:rsid w:val="007F7EFB"/>
    <w:rsid w:val="007F7F29"/>
    <w:rsid w:val="00800016"/>
    <w:rsid w:val="00800130"/>
    <w:rsid w:val="008001EF"/>
    <w:rsid w:val="008005FA"/>
    <w:rsid w:val="00800681"/>
    <w:rsid w:val="00800E43"/>
    <w:rsid w:val="00801014"/>
    <w:rsid w:val="0080110F"/>
    <w:rsid w:val="008015F6"/>
    <w:rsid w:val="008017C0"/>
    <w:rsid w:val="00801901"/>
    <w:rsid w:val="00801A3D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C80"/>
    <w:rsid w:val="00802FF0"/>
    <w:rsid w:val="008030B0"/>
    <w:rsid w:val="008035BD"/>
    <w:rsid w:val="00803787"/>
    <w:rsid w:val="00803A71"/>
    <w:rsid w:val="00803BB2"/>
    <w:rsid w:val="008041E1"/>
    <w:rsid w:val="0080499F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26F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0BB"/>
    <w:rsid w:val="00812320"/>
    <w:rsid w:val="00812507"/>
    <w:rsid w:val="0081250D"/>
    <w:rsid w:val="008125C7"/>
    <w:rsid w:val="00812741"/>
    <w:rsid w:val="0081278D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D5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486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2EC8"/>
    <w:rsid w:val="00823180"/>
    <w:rsid w:val="008231CA"/>
    <w:rsid w:val="008234BC"/>
    <w:rsid w:val="0082383A"/>
    <w:rsid w:val="008240B0"/>
    <w:rsid w:val="00824132"/>
    <w:rsid w:val="0082420C"/>
    <w:rsid w:val="0082455B"/>
    <w:rsid w:val="0082463D"/>
    <w:rsid w:val="008246FB"/>
    <w:rsid w:val="0082472F"/>
    <w:rsid w:val="00824ABE"/>
    <w:rsid w:val="00824B65"/>
    <w:rsid w:val="00824C53"/>
    <w:rsid w:val="00824D2A"/>
    <w:rsid w:val="00824F99"/>
    <w:rsid w:val="00824F9B"/>
    <w:rsid w:val="00825003"/>
    <w:rsid w:val="00825264"/>
    <w:rsid w:val="0082539D"/>
    <w:rsid w:val="008257EE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4AD7"/>
    <w:rsid w:val="0083516D"/>
    <w:rsid w:val="00835180"/>
    <w:rsid w:val="008356D6"/>
    <w:rsid w:val="0083592A"/>
    <w:rsid w:val="00835AD1"/>
    <w:rsid w:val="00835BEE"/>
    <w:rsid w:val="00835C9E"/>
    <w:rsid w:val="00835CBB"/>
    <w:rsid w:val="00835EFC"/>
    <w:rsid w:val="00835FD5"/>
    <w:rsid w:val="008360E0"/>
    <w:rsid w:val="00836126"/>
    <w:rsid w:val="00836A6D"/>
    <w:rsid w:val="00836AF4"/>
    <w:rsid w:val="00836B9E"/>
    <w:rsid w:val="00836C03"/>
    <w:rsid w:val="00836C74"/>
    <w:rsid w:val="0083737F"/>
    <w:rsid w:val="008378C5"/>
    <w:rsid w:val="00837993"/>
    <w:rsid w:val="00837AA5"/>
    <w:rsid w:val="00837F06"/>
    <w:rsid w:val="0084004F"/>
    <w:rsid w:val="0084009E"/>
    <w:rsid w:val="008402FC"/>
    <w:rsid w:val="0084048C"/>
    <w:rsid w:val="0084074A"/>
    <w:rsid w:val="0084078A"/>
    <w:rsid w:val="008409B7"/>
    <w:rsid w:val="00840A1A"/>
    <w:rsid w:val="00840F03"/>
    <w:rsid w:val="008413EE"/>
    <w:rsid w:val="0084182C"/>
    <w:rsid w:val="00841A53"/>
    <w:rsid w:val="00841D7F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28"/>
    <w:rsid w:val="008445B9"/>
    <w:rsid w:val="008446E9"/>
    <w:rsid w:val="008447A6"/>
    <w:rsid w:val="00844A99"/>
    <w:rsid w:val="0084522E"/>
    <w:rsid w:val="00845255"/>
    <w:rsid w:val="00845467"/>
    <w:rsid w:val="0084548E"/>
    <w:rsid w:val="008455F4"/>
    <w:rsid w:val="00845FA4"/>
    <w:rsid w:val="00846244"/>
    <w:rsid w:val="0084627F"/>
    <w:rsid w:val="00846392"/>
    <w:rsid w:val="008464F0"/>
    <w:rsid w:val="0084675C"/>
    <w:rsid w:val="00846A26"/>
    <w:rsid w:val="00846A5A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CB3"/>
    <w:rsid w:val="00851D00"/>
    <w:rsid w:val="00851D2D"/>
    <w:rsid w:val="008520A5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57C"/>
    <w:rsid w:val="00854AA1"/>
    <w:rsid w:val="00854AA4"/>
    <w:rsid w:val="00854D47"/>
    <w:rsid w:val="00854F55"/>
    <w:rsid w:val="00854FE9"/>
    <w:rsid w:val="00855302"/>
    <w:rsid w:val="0085532D"/>
    <w:rsid w:val="0085539C"/>
    <w:rsid w:val="008553D6"/>
    <w:rsid w:val="00855546"/>
    <w:rsid w:val="0085562F"/>
    <w:rsid w:val="008556CB"/>
    <w:rsid w:val="00855801"/>
    <w:rsid w:val="008558DA"/>
    <w:rsid w:val="00855AD5"/>
    <w:rsid w:val="00855EAA"/>
    <w:rsid w:val="00855EE5"/>
    <w:rsid w:val="00855EF1"/>
    <w:rsid w:val="00855F04"/>
    <w:rsid w:val="00855F26"/>
    <w:rsid w:val="00855F8F"/>
    <w:rsid w:val="008562A0"/>
    <w:rsid w:val="00856323"/>
    <w:rsid w:val="0085660A"/>
    <w:rsid w:val="008566FC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0EB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114"/>
    <w:rsid w:val="00864A50"/>
    <w:rsid w:val="00864A6F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0D0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3E"/>
    <w:rsid w:val="008708C0"/>
    <w:rsid w:val="0087147A"/>
    <w:rsid w:val="008714C1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CA"/>
    <w:rsid w:val="00872DF8"/>
    <w:rsid w:val="0087319B"/>
    <w:rsid w:val="0087338C"/>
    <w:rsid w:val="00873781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A43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3FD"/>
    <w:rsid w:val="008776DD"/>
    <w:rsid w:val="008776EC"/>
    <w:rsid w:val="008776FE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8B7"/>
    <w:rsid w:val="008809E5"/>
    <w:rsid w:val="00880B98"/>
    <w:rsid w:val="00880C34"/>
    <w:rsid w:val="00880F6C"/>
    <w:rsid w:val="00880FD0"/>
    <w:rsid w:val="00881166"/>
    <w:rsid w:val="0088124A"/>
    <w:rsid w:val="008817C1"/>
    <w:rsid w:val="00881E1C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460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00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DB1"/>
    <w:rsid w:val="00892E9B"/>
    <w:rsid w:val="00892EB4"/>
    <w:rsid w:val="00892F4C"/>
    <w:rsid w:val="00893246"/>
    <w:rsid w:val="008933D1"/>
    <w:rsid w:val="0089349B"/>
    <w:rsid w:val="0089374F"/>
    <w:rsid w:val="008937D2"/>
    <w:rsid w:val="00893AC8"/>
    <w:rsid w:val="00893DE9"/>
    <w:rsid w:val="00893F1D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B09"/>
    <w:rsid w:val="00896C12"/>
    <w:rsid w:val="00896DB2"/>
    <w:rsid w:val="00896E84"/>
    <w:rsid w:val="00896FDE"/>
    <w:rsid w:val="00897054"/>
    <w:rsid w:val="0089753F"/>
    <w:rsid w:val="00897590"/>
    <w:rsid w:val="0089769D"/>
    <w:rsid w:val="008978EF"/>
    <w:rsid w:val="00897EE1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8FD"/>
    <w:rsid w:val="008A1930"/>
    <w:rsid w:val="008A19F5"/>
    <w:rsid w:val="008A1A0F"/>
    <w:rsid w:val="008A1A69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30E0"/>
    <w:rsid w:val="008A3ADF"/>
    <w:rsid w:val="008A3DB2"/>
    <w:rsid w:val="008A4113"/>
    <w:rsid w:val="008A4577"/>
    <w:rsid w:val="008A4C71"/>
    <w:rsid w:val="008A5331"/>
    <w:rsid w:val="008A5806"/>
    <w:rsid w:val="008A5B35"/>
    <w:rsid w:val="008A5E55"/>
    <w:rsid w:val="008A6263"/>
    <w:rsid w:val="008A62C8"/>
    <w:rsid w:val="008A63F6"/>
    <w:rsid w:val="008A6441"/>
    <w:rsid w:val="008A64E6"/>
    <w:rsid w:val="008A6B2A"/>
    <w:rsid w:val="008A6BAB"/>
    <w:rsid w:val="008A7441"/>
    <w:rsid w:val="008A7873"/>
    <w:rsid w:val="008A78BE"/>
    <w:rsid w:val="008A7AA4"/>
    <w:rsid w:val="008A7C56"/>
    <w:rsid w:val="008A7DE5"/>
    <w:rsid w:val="008B00D9"/>
    <w:rsid w:val="008B0282"/>
    <w:rsid w:val="008B03AE"/>
    <w:rsid w:val="008B0536"/>
    <w:rsid w:val="008B07F2"/>
    <w:rsid w:val="008B0B49"/>
    <w:rsid w:val="008B0EA4"/>
    <w:rsid w:val="008B0F01"/>
    <w:rsid w:val="008B0F95"/>
    <w:rsid w:val="008B1243"/>
    <w:rsid w:val="008B1B69"/>
    <w:rsid w:val="008B1ED0"/>
    <w:rsid w:val="008B264B"/>
    <w:rsid w:val="008B272E"/>
    <w:rsid w:val="008B2893"/>
    <w:rsid w:val="008B290E"/>
    <w:rsid w:val="008B2AD4"/>
    <w:rsid w:val="008B2B0E"/>
    <w:rsid w:val="008B2B1F"/>
    <w:rsid w:val="008B2EDB"/>
    <w:rsid w:val="008B2F5E"/>
    <w:rsid w:val="008B3245"/>
    <w:rsid w:val="008B3459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0E8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410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23"/>
    <w:rsid w:val="008C069E"/>
    <w:rsid w:val="008C07ED"/>
    <w:rsid w:val="008C09AE"/>
    <w:rsid w:val="008C10DA"/>
    <w:rsid w:val="008C1336"/>
    <w:rsid w:val="008C13A4"/>
    <w:rsid w:val="008C1EAB"/>
    <w:rsid w:val="008C22B2"/>
    <w:rsid w:val="008C23A2"/>
    <w:rsid w:val="008C2A3D"/>
    <w:rsid w:val="008C2D10"/>
    <w:rsid w:val="008C2D4C"/>
    <w:rsid w:val="008C3102"/>
    <w:rsid w:val="008C32B1"/>
    <w:rsid w:val="008C3465"/>
    <w:rsid w:val="008C3631"/>
    <w:rsid w:val="008C38C0"/>
    <w:rsid w:val="008C3C74"/>
    <w:rsid w:val="008C3C7E"/>
    <w:rsid w:val="008C3CEB"/>
    <w:rsid w:val="008C4134"/>
    <w:rsid w:val="008C44DA"/>
    <w:rsid w:val="008C48B5"/>
    <w:rsid w:val="008C4A54"/>
    <w:rsid w:val="008C4D7E"/>
    <w:rsid w:val="008C4F79"/>
    <w:rsid w:val="008C5070"/>
    <w:rsid w:val="008C52F8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7C7"/>
    <w:rsid w:val="008C698C"/>
    <w:rsid w:val="008C6A18"/>
    <w:rsid w:val="008C6ADA"/>
    <w:rsid w:val="008C711E"/>
    <w:rsid w:val="008C7308"/>
    <w:rsid w:val="008C752E"/>
    <w:rsid w:val="008C7629"/>
    <w:rsid w:val="008C7A96"/>
    <w:rsid w:val="008C7EC8"/>
    <w:rsid w:val="008D008F"/>
    <w:rsid w:val="008D0127"/>
    <w:rsid w:val="008D03FE"/>
    <w:rsid w:val="008D05D9"/>
    <w:rsid w:val="008D0890"/>
    <w:rsid w:val="008D0B4D"/>
    <w:rsid w:val="008D15F1"/>
    <w:rsid w:val="008D1AFD"/>
    <w:rsid w:val="008D1DC4"/>
    <w:rsid w:val="008D207A"/>
    <w:rsid w:val="008D20A0"/>
    <w:rsid w:val="008D20C9"/>
    <w:rsid w:val="008D2377"/>
    <w:rsid w:val="008D23C6"/>
    <w:rsid w:val="008D26BF"/>
    <w:rsid w:val="008D2ABF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33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728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80"/>
    <w:rsid w:val="008D6E4B"/>
    <w:rsid w:val="008D6E9A"/>
    <w:rsid w:val="008D6F0B"/>
    <w:rsid w:val="008D6F14"/>
    <w:rsid w:val="008D7109"/>
    <w:rsid w:val="008D71A2"/>
    <w:rsid w:val="008D7335"/>
    <w:rsid w:val="008D74E7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7F"/>
    <w:rsid w:val="008E1EDA"/>
    <w:rsid w:val="008E2080"/>
    <w:rsid w:val="008E2095"/>
    <w:rsid w:val="008E2318"/>
    <w:rsid w:val="008E2428"/>
    <w:rsid w:val="008E25C2"/>
    <w:rsid w:val="008E2C29"/>
    <w:rsid w:val="008E312C"/>
    <w:rsid w:val="008E321F"/>
    <w:rsid w:val="008E3533"/>
    <w:rsid w:val="008E35AB"/>
    <w:rsid w:val="008E381B"/>
    <w:rsid w:val="008E395A"/>
    <w:rsid w:val="008E3CE5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8E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4A"/>
    <w:rsid w:val="008F2F94"/>
    <w:rsid w:val="008F3069"/>
    <w:rsid w:val="008F30A0"/>
    <w:rsid w:val="008F30BF"/>
    <w:rsid w:val="008F33AA"/>
    <w:rsid w:val="008F38FD"/>
    <w:rsid w:val="008F3F43"/>
    <w:rsid w:val="008F430A"/>
    <w:rsid w:val="008F455D"/>
    <w:rsid w:val="008F464A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8AF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4A"/>
    <w:rsid w:val="009010BA"/>
    <w:rsid w:val="00901466"/>
    <w:rsid w:val="009016AF"/>
    <w:rsid w:val="009017BF"/>
    <w:rsid w:val="00901A00"/>
    <w:rsid w:val="00901B1D"/>
    <w:rsid w:val="00901B25"/>
    <w:rsid w:val="00901B39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C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5C9"/>
    <w:rsid w:val="009046D1"/>
    <w:rsid w:val="00904BD6"/>
    <w:rsid w:val="00904E5A"/>
    <w:rsid w:val="00904FE8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10"/>
    <w:rsid w:val="00906591"/>
    <w:rsid w:val="0090665E"/>
    <w:rsid w:val="00906A72"/>
    <w:rsid w:val="00906C06"/>
    <w:rsid w:val="00906CA4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815"/>
    <w:rsid w:val="00910A2C"/>
    <w:rsid w:val="00910C3D"/>
    <w:rsid w:val="00910DC9"/>
    <w:rsid w:val="00911040"/>
    <w:rsid w:val="009115EC"/>
    <w:rsid w:val="00911BF5"/>
    <w:rsid w:val="00911C7B"/>
    <w:rsid w:val="00911D55"/>
    <w:rsid w:val="00911EB5"/>
    <w:rsid w:val="00911FCA"/>
    <w:rsid w:val="00912095"/>
    <w:rsid w:val="009120B8"/>
    <w:rsid w:val="009123B0"/>
    <w:rsid w:val="00912569"/>
    <w:rsid w:val="00912B41"/>
    <w:rsid w:val="00912BBC"/>
    <w:rsid w:val="00913064"/>
    <w:rsid w:val="0091344F"/>
    <w:rsid w:val="009136DA"/>
    <w:rsid w:val="00913703"/>
    <w:rsid w:val="0091381A"/>
    <w:rsid w:val="00913C22"/>
    <w:rsid w:val="00913CD7"/>
    <w:rsid w:val="00913E19"/>
    <w:rsid w:val="00913EF8"/>
    <w:rsid w:val="00913FF8"/>
    <w:rsid w:val="0091417E"/>
    <w:rsid w:val="009141AC"/>
    <w:rsid w:val="0091428C"/>
    <w:rsid w:val="0091469B"/>
    <w:rsid w:val="00914799"/>
    <w:rsid w:val="009148EE"/>
    <w:rsid w:val="00914A2D"/>
    <w:rsid w:val="00914B5B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8E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E0"/>
    <w:rsid w:val="00917A2C"/>
    <w:rsid w:val="00917C4F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9A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E9B"/>
    <w:rsid w:val="00924F15"/>
    <w:rsid w:val="00925149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777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0E9"/>
    <w:rsid w:val="00927490"/>
    <w:rsid w:val="00927504"/>
    <w:rsid w:val="009276D0"/>
    <w:rsid w:val="00927886"/>
    <w:rsid w:val="0092791F"/>
    <w:rsid w:val="00927A5B"/>
    <w:rsid w:val="00927ACD"/>
    <w:rsid w:val="00927BFC"/>
    <w:rsid w:val="00927CC8"/>
    <w:rsid w:val="00927CED"/>
    <w:rsid w:val="009301A4"/>
    <w:rsid w:val="00930311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2F1C"/>
    <w:rsid w:val="00932FD3"/>
    <w:rsid w:val="009333B3"/>
    <w:rsid w:val="00933520"/>
    <w:rsid w:val="00933542"/>
    <w:rsid w:val="00933778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298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0BF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44D"/>
    <w:rsid w:val="009428C1"/>
    <w:rsid w:val="009428CB"/>
    <w:rsid w:val="009428E7"/>
    <w:rsid w:val="00943027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CDA"/>
    <w:rsid w:val="00945D58"/>
    <w:rsid w:val="00945EB9"/>
    <w:rsid w:val="009466AB"/>
    <w:rsid w:val="00946715"/>
    <w:rsid w:val="00946C5A"/>
    <w:rsid w:val="00946E47"/>
    <w:rsid w:val="00946EC5"/>
    <w:rsid w:val="009470D1"/>
    <w:rsid w:val="00947114"/>
    <w:rsid w:val="009472F9"/>
    <w:rsid w:val="0094732D"/>
    <w:rsid w:val="00947542"/>
    <w:rsid w:val="00947589"/>
    <w:rsid w:val="0094767C"/>
    <w:rsid w:val="009476C1"/>
    <w:rsid w:val="00947833"/>
    <w:rsid w:val="0094784A"/>
    <w:rsid w:val="00947AE4"/>
    <w:rsid w:val="00947CE3"/>
    <w:rsid w:val="00947D28"/>
    <w:rsid w:val="009501E3"/>
    <w:rsid w:val="0095031D"/>
    <w:rsid w:val="00950813"/>
    <w:rsid w:val="00950C04"/>
    <w:rsid w:val="00950D63"/>
    <w:rsid w:val="0095116D"/>
    <w:rsid w:val="009511B4"/>
    <w:rsid w:val="0095145A"/>
    <w:rsid w:val="00951853"/>
    <w:rsid w:val="00951D89"/>
    <w:rsid w:val="00951E7A"/>
    <w:rsid w:val="00952028"/>
    <w:rsid w:val="00952204"/>
    <w:rsid w:val="00952396"/>
    <w:rsid w:val="009523F2"/>
    <w:rsid w:val="00952650"/>
    <w:rsid w:val="009526C6"/>
    <w:rsid w:val="00952AEA"/>
    <w:rsid w:val="00952B93"/>
    <w:rsid w:val="00952D75"/>
    <w:rsid w:val="00952DF5"/>
    <w:rsid w:val="00952EAF"/>
    <w:rsid w:val="00952F5F"/>
    <w:rsid w:val="00952F85"/>
    <w:rsid w:val="00952FBF"/>
    <w:rsid w:val="0095323F"/>
    <w:rsid w:val="009536E5"/>
    <w:rsid w:val="00953722"/>
    <w:rsid w:val="00953893"/>
    <w:rsid w:val="00953A53"/>
    <w:rsid w:val="00953A54"/>
    <w:rsid w:val="0095403A"/>
    <w:rsid w:val="009541C9"/>
    <w:rsid w:val="00954319"/>
    <w:rsid w:val="00954446"/>
    <w:rsid w:val="0095447C"/>
    <w:rsid w:val="00954718"/>
    <w:rsid w:val="00954BFF"/>
    <w:rsid w:val="00954C25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76B"/>
    <w:rsid w:val="00957869"/>
    <w:rsid w:val="00960868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1DBF"/>
    <w:rsid w:val="00961DC3"/>
    <w:rsid w:val="009622BB"/>
    <w:rsid w:val="009623A8"/>
    <w:rsid w:val="009628CF"/>
    <w:rsid w:val="00962B3B"/>
    <w:rsid w:val="0096307C"/>
    <w:rsid w:val="009633CD"/>
    <w:rsid w:val="0096346D"/>
    <w:rsid w:val="0096372B"/>
    <w:rsid w:val="009639E5"/>
    <w:rsid w:val="00963EC2"/>
    <w:rsid w:val="00963EC5"/>
    <w:rsid w:val="00963F29"/>
    <w:rsid w:val="00963FA3"/>
    <w:rsid w:val="009642A8"/>
    <w:rsid w:val="0096451C"/>
    <w:rsid w:val="0096453D"/>
    <w:rsid w:val="00964583"/>
    <w:rsid w:val="00964601"/>
    <w:rsid w:val="00964656"/>
    <w:rsid w:val="00964697"/>
    <w:rsid w:val="00964C73"/>
    <w:rsid w:val="00965001"/>
    <w:rsid w:val="00965601"/>
    <w:rsid w:val="009656C5"/>
    <w:rsid w:val="00965DC9"/>
    <w:rsid w:val="00965F51"/>
    <w:rsid w:val="009661E5"/>
    <w:rsid w:val="00966431"/>
    <w:rsid w:val="009670F9"/>
    <w:rsid w:val="00967161"/>
    <w:rsid w:val="009674ED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606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F"/>
    <w:rsid w:val="00972D07"/>
    <w:rsid w:val="00972EFC"/>
    <w:rsid w:val="009731C9"/>
    <w:rsid w:val="00973219"/>
    <w:rsid w:val="009732B1"/>
    <w:rsid w:val="009738A7"/>
    <w:rsid w:val="00973A3C"/>
    <w:rsid w:val="00973CE5"/>
    <w:rsid w:val="00974058"/>
    <w:rsid w:val="009740C3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2E7"/>
    <w:rsid w:val="00975757"/>
    <w:rsid w:val="00975883"/>
    <w:rsid w:val="00975AFE"/>
    <w:rsid w:val="00975D32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005"/>
    <w:rsid w:val="00977367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4B8"/>
    <w:rsid w:val="0098157D"/>
    <w:rsid w:val="009818F6"/>
    <w:rsid w:val="00981919"/>
    <w:rsid w:val="00981C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3EB2"/>
    <w:rsid w:val="00984336"/>
    <w:rsid w:val="009843B1"/>
    <w:rsid w:val="0098442B"/>
    <w:rsid w:val="00984542"/>
    <w:rsid w:val="0098461B"/>
    <w:rsid w:val="0098478D"/>
    <w:rsid w:val="00984927"/>
    <w:rsid w:val="00984D49"/>
    <w:rsid w:val="00984F62"/>
    <w:rsid w:val="00984FED"/>
    <w:rsid w:val="009854EB"/>
    <w:rsid w:val="0098550F"/>
    <w:rsid w:val="00985580"/>
    <w:rsid w:val="009856A0"/>
    <w:rsid w:val="00985720"/>
    <w:rsid w:val="0098574A"/>
    <w:rsid w:val="009857C7"/>
    <w:rsid w:val="00985872"/>
    <w:rsid w:val="009858A3"/>
    <w:rsid w:val="009858C3"/>
    <w:rsid w:val="0098590D"/>
    <w:rsid w:val="00985A17"/>
    <w:rsid w:val="00985B66"/>
    <w:rsid w:val="00985DC6"/>
    <w:rsid w:val="00985FC3"/>
    <w:rsid w:val="00986115"/>
    <w:rsid w:val="00986463"/>
    <w:rsid w:val="0098654C"/>
    <w:rsid w:val="00986D3A"/>
    <w:rsid w:val="00986E65"/>
    <w:rsid w:val="00986F77"/>
    <w:rsid w:val="00986FE0"/>
    <w:rsid w:val="0098716E"/>
    <w:rsid w:val="009872F9"/>
    <w:rsid w:val="00987625"/>
    <w:rsid w:val="00987901"/>
    <w:rsid w:val="00987935"/>
    <w:rsid w:val="00987A8D"/>
    <w:rsid w:val="00987C11"/>
    <w:rsid w:val="00987D48"/>
    <w:rsid w:val="00987DC6"/>
    <w:rsid w:val="00987EE3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AF"/>
    <w:rsid w:val="009915D4"/>
    <w:rsid w:val="0099175F"/>
    <w:rsid w:val="009917E1"/>
    <w:rsid w:val="00991C35"/>
    <w:rsid w:val="00991F55"/>
    <w:rsid w:val="00991FEB"/>
    <w:rsid w:val="009923BE"/>
    <w:rsid w:val="009924FC"/>
    <w:rsid w:val="0099269A"/>
    <w:rsid w:val="00992913"/>
    <w:rsid w:val="00992959"/>
    <w:rsid w:val="00992B21"/>
    <w:rsid w:val="00992B23"/>
    <w:rsid w:val="00992C6A"/>
    <w:rsid w:val="00992D24"/>
    <w:rsid w:val="00992E8E"/>
    <w:rsid w:val="00992FAB"/>
    <w:rsid w:val="00992FFF"/>
    <w:rsid w:val="0099326E"/>
    <w:rsid w:val="00993568"/>
    <w:rsid w:val="009939BA"/>
    <w:rsid w:val="00993AB5"/>
    <w:rsid w:val="00994A84"/>
    <w:rsid w:val="00995010"/>
    <w:rsid w:val="00995180"/>
    <w:rsid w:val="009951BA"/>
    <w:rsid w:val="00995617"/>
    <w:rsid w:val="009959E1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325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9E4"/>
    <w:rsid w:val="009A1ADF"/>
    <w:rsid w:val="009A1CA4"/>
    <w:rsid w:val="009A1DA7"/>
    <w:rsid w:val="009A1FBE"/>
    <w:rsid w:val="009A2732"/>
    <w:rsid w:val="009A2923"/>
    <w:rsid w:val="009A2A73"/>
    <w:rsid w:val="009A2B1A"/>
    <w:rsid w:val="009A2B39"/>
    <w:rsid w:val="009A2F19"/>
    <w:rsid w:val="009A30B1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241"/>
    <w:rsid w:val="009A5305"/>
    <w:rsid w:val="009A5360"/>
    <w:rsid w:val="009A546E"/>
    <w:rsid w:val="009A596A"/>
    <w:rsid w:val="009A59C2"/>
    <w:rsid w:val="009A5B72"/>
    <w:rsid w:val="009A5C93"/>
    <w:rsid w:val="009A5CB7"/>
    <w:rsid w:val="009A5CF7"/>
    <w:rsid w:val="009A5F5C"/>
    <w:rsid w:val="009A5F68"/>
    <w:rsid w:val="009A5FFD"/>
    <w:rsid w:val="009A6163"/>
    <w:rsid w:val="009A62C4"/>
    <w:rsid w:val="009A6824"/>
    <w:rsid w:val="009A6E23"/>
    <w:rsid w:val="009A7286"/>
    <w:rsid w:val="009A7536"/>
    <w:rsid w:val="009A75D6"/>
    <w:rsid w:val="009A76EF"/>
    <w:rsid w:val="009A7B85"/>
    <w:rsid w:val="009A7D9E"/>
    <w:rsid w:val="009A7E0F"/>
    <w:rsid w:val="009A7F26"/>
    <w:rsid w:val="009B011A"/>
    <w:rsid w:val="009B0627"/>
    <w:rsid w:val="009B08BF"/>
    <w:rsid w:val="009B08EE"/>
    <w:rsid w:val="009B0BE2"/>
    <w:rsid w:val="009B0C75"/>
    <w:rsid w:val="009B0E5D"/>
    <w:rsid w:val="009B1238"/>
    <w:rsid w:val="009B1242"/>
    <w:rsid w:val="009B12E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3"/>
    <w:rsid w:val="009B2DD8"/>
    <w:rsid w:val="009B2F9A"/>
    <w:rsid w:val="009B32CC"/>
    <w:rsid w:val="009B3596"/>
    <w:rsid w:val="009B35D8"/>
    <w:rsid w:val="009B37FF"/>
    <w:rsid w:val="009B391A"/>
    <w:rsid w:val="009B3A5F"/>
    <w:rsid w:val="009B3FF3"/>
    <w:rsid w:val="009B40D9"/>
    <w:rsid w:val="009B422B"/>
    <w:rsid w:val="009B4676"/>
    <w:rsid w:val="009B4740"/>
    <w:rsid w:val="009B4837"/>
    <w:rsid w:val="009B48B4"/>
    <w:rsid w:val="009B48FB"/>
    <w:rsid w:val="009B49AD"/>
    <w:rsid w:val="009B4D50"/>
    <w:rsid w:val="009B4F55"/>
    <w:rsid w:val="009B4F61"/>
    <w:rsid w:val="009B5446"/>
    <w:rsid w:val="009B55D4"/>
    <w:rsid w:val="009B58D1"/>
    <w:rsid w:val="009B58F0"/>
    <w:rsid w:val="009B59B0"/>
    <w:rsid w:val="009B5AA2"/>
    <w:rsid w:val="009B5B31"/>
    <w:rsid w:val="009B5D1A"/>
    <w:rsid w:val="009B5F1D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E58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78F"/>
    <w:rsid w:val="009C2878"/>
    <w:rsid w:val="009C28AE"/>
    <w:rsid w:val="009C2D78"/>
    <w:rsid w:val="009C3160"/>
    <w:rsid w:val="009C31BA"/>
    <w:rsid w:val="009C31C0"/>
    <w:rsid w:val="009C352D"/>
    <w:rsid w:val="009C3678"/>
    <w:rsid w:val="009C381F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0C3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18F"/>
    <w:rsid w:val="009D0227"/>
    <w:rsid w:val="009D0278"/>
    <w:rsid w:val="009D06BF"/>
    <w:rsid w:val="009D07E9"/>
    <w:rsid w:val="009D09E5"/>
    <w:rsid w:val="009D0BB3"/>
    <w:rsid w:val="009D0D4F"/>
    <w:rsid w:val="009D0FD7"/>
    <w:rsid w:val="009D125C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DE7"/>
    <w:rsid w:val="009D4E8D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6DD3"/>
    <w:rsid w:val="009D7624"/>
    <w:rsid w:val="009D7654"/>
    <w:rsid w:val="009D77A4"/>
    <w:rsid w:val="009D77B5"/>
    <w:rsid w:val="009D7B16"/>
    <w:rsid w:val="009E0033"/>
    <w:rsid w:val="009E0420"/>
    <w:rsid w:val="009E04C6"/>
    <w:rsid w:val="009E04E2"/>
    <w:rsid w:val="009E0656"/>
    <w:rsid w:val="009E07E3"/>
    <w:rsid w:val="009E0980"/>
    <w:rsid w:val="009E09BD"/>
    <w:rsid w:val="009E0B89"/>
    <w:rsid w:val="009E0FAF"/>
    <w:rsid w:val="009E14D0"/>
    <w:rsid w:val="009E1BB0"/>
    <w:rsid w:val="009E1EAD"/>
    <w:rsid w:val="009E25E7"/>
    <w:rsid w:val="009E2679"/>
    <w:rsid w:val="009E274F"/>
    <w:rsid w:val="009E27F4"/>
    <w:rsid w:val="009E2CB1"/>
    <w:rsid w:val="009E301D"/>
    <w:rsid w:val="009E305B"/>
    <w:rsid w:val="009E3797"/>
    <w:rsid w:val="009E3AAD"/>
    <w:rsid w:val="009E3E2E"/>
    <w:rsid w:val="009E3EB0"/>
    <w:rsid w:val="009E4082"/>
    <w:rsid w:val="009E415E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C62"/>
    <w:rsid w:val="009E6DDC"/>
    <w:rsid w:val="009E7062"/>
    <w:rsid w:val="009E7198"/>
    <w:rsid w:val="009E71C5"/>
    <w:rsid w:val="009E72EB"/>
    <w:rsid w:val="009E76BC"/>
    <w:rsid w:val="009E77E0"/>
    <w:rsid w:val="009E7E83"/>
    <w:rsid w:val="009F03D5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4B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D8"/>
    <w:rsid w:val="00A038E7"/>
    <w:rsid w:val="00A03A84"/>
    <w:rsid w:val="00A03EA4"/>
    <w:rsid w:val="00A04069"/>
    <w:rsid w:val="00A041B3"/>
    <w:rsid w:val="00A0491C"/>
    <w:rsid w:val="00A04DD3"/>
    <w:rsid w:val="00A04E82"/>
    <w:rsid w:val="00A04F5A"/>
    <w:rsid w:val="00A04F78"/>
    <w:rsid w:val="00A053C5"/>
    <w:rsid w:val="00A05510"/>
    <w:rsid w:val="00A05543"/>
    <w:rsid w:val="00A055BF"/>
    <w:rsid w:val="00A05CA3"/>
    <w:rsid w:val="00A05E47"/>
    <w:rsid w:val="00A060CE"/>
    <w:rsid w:val="00A06176"/>
    <w:rsid w:val="00A066C6"/>
    <w:rsid w:val="00A06721"/>
    <w:rsid w:val="00A0694B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77"/>
    <w:rsid w:val="00A12968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119"/>
    <w:rsid w:val="00A143BD"/>
    <w:rsid w:val="00A14495"/>
    <w:rsid w:val="00A147F1"/>
    <w:rsid w:val="00A14C9F"/>
    <w:rsid w:val="00A14CCF"/>
    <w:rsid w:val="00A14CFD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548"/>
    <w:rsid w:val="00A20617"/>
    <w:rsid w:val="00A206C7"/>
    <w:rsid w:val="00A20713"/>
    <w:rsid w:val="00A20A92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A16"/>
    <w:rsid w:val="00A22B40"/>
    <w:rsid w:val="00A22D07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3A1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A73"/>
    <w:rsid w:val="00A34CA6"/>
    <w:rsid w:val="00A34D00"/>
    <w:rsid w:val="00A35216"/>
    <w:rsid w:val="00A35285"/>
    <w:rsid w:val="00A3533A"/>
    <w:rsid w:val="00A3551B"/>
    <w:rsid w:val="00A3556E"/>
    <w:rsid w:val="00A359A0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C3F"/>
    <w:rsid w:val="00A36D0C"/>
    <w:rsid w:val="00A36FC4"/>
    <w:rsid w:val="00A37083"/>
    <w:rsid w:val="00A37836"/>
    <w:rsid w:val="00A37889"/>
    <w:rsid w:val="00A379A8"/>
    <w:rsid w:val="00A37CE0"/>
    <w:rsid w:val="00A37D48"/>
    <w:rsid w:val="00A37E38"/>
    <w:rsid w:val="00A37E62"/>
    <w:rsid w:val="00A40662"/>
    <w:rsid w:val="00A40E1A"/>
    <w:rsid w:val="00A40F97"/>
    <w:rsid w:val="00A4117E"/>
    <w:rsid w:val="00A41220"/>
    <w:rsid w:val="00A415D4"/>
    <w:rsid w:val="00A41640"/>
    <w:rsid w:val="00A41882"/>
    <w:rsid w:val="00A418DA"/>
    <w:rsid w:val="00A418DF"/>
    <w:rsid w:val="00A41984"/>
    <w:rsid w:val="00A41E93"/>
    <w:rsid w:val="00A42271"/>
    <w:rsid w:val="00A42742"/>
    <w:rsid w:val="00A4284A"/>
    <w:rsid w:val="00A429AA"/>
    <w:rsid w:val="00A42AF1"/>
    <w:rsid w:val="00A42F6C"/>
    <w:rsid w:val="00A43127"/>
    <w:rsid w:val="00A431F8"/>
    <w:rsid w:val="00A43200"/>
    <w:rsid w:val="00A43244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556"/>
    <w:rsid w:val="00A45776"/>
    <w:rsid w:val="00A457B9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645"/>
    <w:rsid w:val="00A47761"/>
    <w:rsid w:val="00A478D7"/>
    <w:rsid w:val="00A47A0C"/>
    <w:rsid w:val="00A47A63"/>
    <w:rsid w:val="00A47D38"/>
    <w:rsid w:val="00A47F0F"/>
    <w:rsid w:val="00A47F10"/>
    <w:rsid w:val="00A50359"/>
    <w:rsid w:val="00A50607"/>
    <w:rsid w:val="00A5080A"/>
    <w:rsid w:val="00A50898"/>
    <w:rsid w:val="00A50919"/>
    <w:rsid w:val="00A50A2C"/>
    <w:rsid w:val="00A50C54"/>
    <w:rsid w:val="00A514C6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3855"/>
    <w:rsid w:val="00A53A64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4E22"/>
    <w:rsid w:val="00A5501B"/>
    <w:rsid w:val="00A5524C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DD6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03C"/>
    <w:rsid w:val="00A60799"/>
    <w:rsid w:val="00A6080F"/>
    <w:rsid w:val="00A6081A"/>
    <w:rsid w:val="00A60974"/>
    <w:rsid w:val="00A609A7"/>
    <w:rsid w:val="00A60AAA"/>
    <w:rsid w:val="00A60B02"/>
    <w:rsid w:val="00A60B3A"/>
    <w:rsid w:val="00A60CE1"/>
    <w:rsid w:val="00A6113B"/>
    <w:rsid w:val="00A61353"/>
    <w:rsid w:val="00A61788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CF7"/>
    <w:rsid w:val="00A63D76"/>
    <w:rsid w:val="00A63EAA"/>
    <w:rsid w:val="00A63FF2"/>
    <w:rsid w:val="00A640BA"/>
    <w:rsid w:val="00A6462E"/>
    <w:rsid w:val="00A646B0"/>
    <w:rsid w:val="00A6476F"/>
    <w:rsid w:val="00A64A4E"/>
    <w:rsid w:val="00A64A51"/>
    <w:rsid w:val="00A64DF1"/>
    <w:rsid w:val="00A64ED4"/>
    <w:rsid w:val="00A64F4C"/>
    <w:rsid w:val="00A64F94"/>
    <w:rsid w:val="00A653A7"/>
    <w:rsid w:val="00A65A23"/>
    <w:rsid w:val="00A66069"/>
    <w:rsid w:val="00A660FF"/>
    <w:rsid w:val="00A66AFB"/>
    <w:rsid w:val="00A67078"/>
    <w:rsid w:val="00A671A6"/>
    <w:rsid w:val="00A675E7"/>
    <w:rsid w:val="00A6769E"/>
    <w:rsid w:val="00A6783F"/>
    <w:rsid w:val="00A679F7"/>
    <w:rsid w:val="00A67A88"/>
    <w:rsid w:val="00A67ABB"/>
    <w:rsid w:val="00A67D2D"/>
    <w:rsid w:val="00A67EF2"/>
    <w:rsid w:val="00A67F8B"/>
    <w:rsid w:val="00A7017C"/>
    <w:rsid w:val="00A704FC"/>
    <w:rsid w:val="00A70A64"/>
    <w:rsid w:val="00A70ADF"/>
    <w:rsid w:val="00A70CAE"/>
    <w:rsid w:val="00A70D80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2EA"/>
    <w:rsid w:val="00A728D6"/>
    <w:rsid w:val="00A72AB0"/>
    <w:rsid w:val="00A72BC8"/>
    <w:rsid w:val="00A72BCA"/>
    <w:rsid w:val="00A72C2F"/>
    <w:rsid w:val="00A72C7E"/>
    <w:rsid w:val="00A72E11"/>
    <w:rsid w:val="00A7368A"/>
    <w:rsid w:val="00A7396A"/>
    <w:rsid w:val="00A7399B"/>
    <w:rsid w:val="00A73B63"/>
    <w:rsid w:val="00A73C80"/>
    <w:rsid w:val="00A73CC6"/>
    <w:rsid w:val="00A743A7"/>
    <w:rsid w:val="00A744A5"/>
    <w:rsid w:val="00A7458B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3A"/>
    <w:rsid w:val="00A764DC"/>
    <w:rsid w:val="00A764F1"/>
    <w:rsid w:val="00A76714"/>
    <w:rsid w:val="00A7678E"/>
    <w:rsid w:val="00A76834"/>
    <w:rsid w:val="00A76880"/>
    <w:rsid w:val="00A76929"/>
    <w:rsid w:val="00A7695B"/>
    <w:rsid w:val="00A76A93"/>
    <w:rsid w:val="00A76ACF"/>
    <w:rsid w:val="00A76BBA"/>
    <w:rsid w:val="00A76DFE"/>
    <w:rsid w:val="00A76ED3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0BB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CC9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11"/>
    <w:rsid w:val="00A87665"/>
    <w:rsid w:val="00A879E8"/>
    <w:rsid w:val="00A87EE2"/>
    <w:rsid w:val="00A87F9A"/>
    <w:rsid w:val="00A90096"/>
    <w:rsid w:val="00A90103"/>
    <w:rsid w:val="00A903C8"/>
    <w:rsid w:val="00A9055E"/>
    <w:rsid w:val="00A905BD"/>
    <w:rsid w:val="00A90663"/>
    <w:rsid w:val="00A909C6"/>
    <w:rsid w:val="00A90A49"/>
    <w:rsid w:val="00A90AA0"/>
    <w:rsid w:val="00A90F19"/>
    <w:rsid w:val="00A911A5"/>
    <w:rsid w:val="00A9149C"/>
    <w:rsid w:val="00A9171F"/>
    <w:rsid w:val="00A91B8F"/>
    <w:rsid w:val="00A924F0"/>
    <w:rsid w:val="00A92577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151"/>
    <w:rsid w:val="00A94479"/>
    <w:rsid w:val="00A952EA"/>
    <w:rsid w:val="00A95713"/>
    <w:rsid w:val="00A958A5"/>
    <w:rsid w:val="00A95A00"/>
    <w:rsid w:val="00A95BA6"/>
    <w:rsid w:val="00A95CB9"/>
    <w:rsid w:val="00A95CF9"/>
    <w:rsid w:val="00A95E3D"/>
    <w:rsid w:val="00A95F50"/>
    <w:rsid w:val="00A965DC"/>
    <w:rsid w:val="00A9673B"/>
    <w:rsid w:val="00A9675A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0DD2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BD4"/>
    <w:rsid w:val="00AA3104"/>
    <w:rsid w:val="00AA3214"/>
    <w:rsid w:val="00AA33A9"/>
    <w:rsid w:val="00AA33C4"/>
    <w:rsid w:val="00AA34F5"/>
    <w:rsid w:val="00AA3728"/>
    <w:rsid w:val="00AA3B55"/>
    <w:rsid w:val="00AA3E65"/>
    <w:rsid w:val="00AA4062"/>
    <w:rsid w:val="00AA4171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916"/>
    <w:rsid w:val="00AA6003"/>
    <w:rsid w:val="00AA62E7"/>
    <w:rsid w:val="00AA643B"/>
    <w:rsid w:val="00AA6665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11"/>
    <w:rsid w:val="00AB17CD"/>
    <w:rsid w:val="00AB19DD"/>
    <w:rsid w:val="00AB1B23"/>
    <w:rsid w:val="00AB1BF2"/>
    <w:rsid w:val="00AB1E02"/>
    <w:rsid w:val="00AB1E3C"/>
    <w:rsid w:val="00AB1F51"/>
    <w:rsid w:val="00AB226C"/>
    <w:rsid w:val="00AB2CCC"/>
    <w:rsid w:val="00AB2CF6"/>
    <w:rsid w:val="00AB2FE2"/>
    <w:rsid w:val="00AB316E"/>
    <w:rsid w:val="00AB3179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84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7C"/>
    <w:rsid w:val="00AC06FE"/>
    <w:rsid w:val="00AC0A8C"/>
    <w:rsid w:val="00AC12F6"/>
    <w:rsid w:val="00AC132D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7F3"/>
    <w:rsid w:val="00AC3A32"/>
    <w:rsid w:val="00AC3A69"/>
    <w:rsid w:val="00AC3AAC"/>
    <w:rsid w:val="00AC3BE2"/>
    <w:rsid w:val="00AC3E74"/>
    <w:rsid w:val="00AC40F1"/>
    <w:rsid w:val="00AC4331"/>
    <w:rsid w:val="00AC459C"/>
    <w:rsid w:val="00AC45F1"/>
    <w:rsid w:val="00AC47A5"/>
    <w:rsid w:val="00AC47DE"/>
    <w:rsid w:val="00AC4A28"/>
    <w:rsid w:val="00AC5151"/>
    <w:rsid w:val="00AC538C"/>
    <w:rsid w:val="00AC55CA"/>
    <w:rsid w:val="00AC56F2"/>
    <w:rsid w:val="00AC58B4"/>
    <w:rsid w:val="00AC5970"/>
    <w:rsid w:val="00AC5B12"/>
    <w:rsid w:val="00AC5C69"/>
    <w:rsid w:val="00AC5D37"/>
    <w:rsid w:val="00AC5EF6"/>
    <w:rsid w:val="00AC6061"/>
    <w:rsid w:val="00AC66F0"/>
    <w:rsid w:val="00AC6A74"/>
    <w:rsid w:val="00AC6C3A"/>
    <w:rsid w:val="00AC6D33"/>
    <w:rsid w:val="00AC7012"/>
    <w:rsid w:val="00AC70DB"/>
    <w:rsid w:val="00AC7114"/>
    <w:rsid w:val="00AC76DB"/>
    <w:rsid w:val="00AC782C"/>
    <w:rsid w:val="00AD023F"/>
    <w:rsid w:val="00AD024C"/>
    <w:rsid w:val="00AD028F"/>
    <w:rsid w:val="00AD032F"/>
    <w:rsid w:val="00AD0895"/>
    <w:rsid w:val="00AD0D90"/>
    <w:rsid w:val="00AD0DB6"/>
    <w:rsid w:val="00AD142E"/>
    <w:rsid w:val="00AD152A"/>
    <w:rsid w:val="00AD17A0"/>
    <w:rsid w:val="00AD1826"/>
    <w:rsid w:val="00AD1E78"/>
    <w:rsid w:val="00AD239F"/>
    <w:rsid w:val="00AD2599"/>
    <w:rsid w:val="00AD259C"/>
    <w:rsid w:val="00AD25B0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7E5"/>
    <w:rsid w:val="00AD390A"/>
    <w:rsid w:val="00AD4085"/>
    <w:rsid w:val="00AD41C7"/>
    <w:rsid w:val="00AD42B2"/>
    <w:rsid w:val="00AD4427"/>
    <w:rsid w:val="00AD468F"/>
    <w:rsid w:val="00AD48A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BE7"/>
    <w:rsid w:val="00AD5D03"/>
    <w:rsid w:val="00AD61D8"/>
    <w:rsid w:val="00AD62B4"/>
    <w:rsid w:val="00AD63A5"/>
    <w:rsid w:val="00AD63BB"/>
    <w:rsid w:val="00AD693F"/>
    <w:rsid w:val="00AD71E4"/>
    <w:rsid w:val="00AD782A"/>
    <w:rsid w:val="00AD787C"/>
    <w:rsid w:val="00AD7CA0"/>
    <w:rsid w:val="00AD7E67"/>
    <w:rsid w:val="00AD7F50"/>
    <w:rsid w:val="00AE001C"/>
    <w:rsid w:val="00AE0135"/>
    <w:rsid w:val="00AE018D"/>
    <w:rsid w:val="00AE0335"/>
    <w:rsid w:val="00AE0B6F"/>
    <w:rsid w:val="00AE0C87"/>
    <w:rsid w:val="00AE0D65"/>
    <w:rsid w:val="00AE0EDD"/>
    <w:rsid w:val="00AE16A0"/>
    <w:rsid w:val="00AE184F"/>
    <w:rsid w:val="00AE18D3"/>
    <w:rsid w:val="00AE193F"/>
    <w:rsid w:val="00AE197C"/>
    <w:rsid w:val="00AE19E1"/>
    <w:rsid w:val="00AE1AC6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7B9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639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56"/>
    <w:rsid w:val="00AE7DB5"/>
    <w:rsid w:val="00AE7E77"/>
    <w:rsid w:val="00AF07C9"/>
    <w:rsid w:val="00AF0B03"/>
    <w:rsid w:val="00AF0E8C"/>
    <w:rsid w:val="00AF0EFC"/>
    <w:rsid w:val="00AF16CC"/>
    <w:rsid w:val="00AF1892"/>
    <w:rsid w:val="00AF1B57"/>
    <w:rsid w:val="00AF1DF8"/>
    <w:rsid w:val="00AF2127"/>
    <w:rsid w:val="00AF21D6"/>
    <w:rsid w:val="00AF2691"/>
    <w:rsid w:val="00AF2892"/>
    <w:rsid w:val="00AF2A89"/>
    <w:rsid w:val="00AF302E"/>
    <w:rsid w:val="00AF3175"/>
    <w:rsid w:val="00AF325A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951"/>
    <w:rsid w:val="00AF5A63"/>
    <w:rsid w:val="00AF5A82"/>
    <w:rsid w:val="00AF5FEB"/>
    <w:rsid w:val="00AF6114"/>
    <w:rsid w:val="00AF63F2"/>
    <w:rsid w:val="00AF63FF"/>
    <w:rsid w:val="00AF656E"/>
    <w:rsid w:val="00AF66AC"/>
    <w:rsid w:val="00AF66CC"/>
    <w:rsid w:val="00AF66EB"/>
    <w:rsid w:val="00AF6C95"/>
    <w:rsid w:val="00AF6CB1"/>
    <w:rsid w:val="00AF6FD1"/>
    <w:rsid w:val="00AF7468"/>
    <w:rsid w:val="00AF7564"/>
    <w:rsid w:val="00AF76A7"/>
    <w:rsid w:val="00AF7772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71D"/>
    <w:rsid w:val="00B03847"/>
    <w:rsid w:val="00B0389B"/>
    <w:rsid w:val="00B03CA1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82"/>
    <w:rsid w:val="00B05290"/>
    <w:rsid w:val="00B0529C"/>
    <w:rsid w:val="00B05462"/>
    <w:rsid w:val="00B054F4"/>
    <w:rsid w:val="00B05539"/>
    <w:rsid w:val="00B05631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B9B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AA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D31"/>
    <w:rsid w:val="00B15F78"/>
    <w:rsid w:val="00B161BB"/>
    <w:rsid w:val="00B164C1"/>
    <w:rsid w:val="00B1654A"/>
    <w:rsid w:val="00B16EB8"/>
    <w:rsid w:val="00B1738A"/>
    <w:rsid w:val="00B173D2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1F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B77"/>
    <w:rsid w:val="00B23E6B"/>
    <w:rsid w:val="00B23F76"/>
    <w:rsid w:val="00B240F7"/>
    <w:rsid w:val="00B24299"/>
    <w:rsid w:val="00B2429F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8F9"/>
    <w:rsid w:val="00B26914"/>
    <w:rsid w:val="00B26BE9"/>
    <w:rsid w:val="00B26D54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04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52"/>
    <w:rsid w:val="00B31092"/>
    <w:rsid w:val="00B3136E"/>
    <w:rsid w:val="00B319F4"/>
    <w:rsid w:val="00B31BA4"/>
    <w:rsid w:val="00B31DE7"/>
    <w:rsid w:val="00B3208E"/>
    <w:rsid w:val="00B32108"/>
    <w:rsid w:val="00B3211F"/>
    <w:rsid w:val="00B32177"/>
    <w:rsid w:val="00B3222D"/>
    <w:rsid w:val="00B322B5"/>
    <w:rsid w:val="00B32368"/>
    <w:rsid w:val="00B325A1"/>
    <w:rsid w:val="00B3262B"/>
    <w:rsid w:val="00B326A4"/>
    <w:rsid w:val="00B336BA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19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AA8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4A6F"/>
    <w:rsid w:val="00B451A3"/>
    <w:rsid w:val="00B4540B"/>
    <w:rsid w:val="00B454D8"/>
    <w:rsid w:val="00B45732"/>
    <w:rsid w:val="00B45805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1B"/>
    <w:rsid w:val="00B47099"/>
    <w:rsid w:val="00B472AA"/>
    <w:rsid w:val="00B474C8"/>
    <w:rsid w:val="00B474E6"/>
    <w:rsid w:val="00B47751"/>
    <w:rsid w:val="00B47CA4"/>
    <w:rsid w:val="00B47D81"/>
    <w:rsid w:val="00B47DD7"/>
    <w:rsid w:val="00B47F60"/>
    <w:rsid w:val="00B500A8"/>
    <w:rsid w:val="00B502B8"/>
    <w:rsid w:val="00B503DC"/>
    <w:rsid w:val="00B5050E"/>
    <w:rsid w:val="00B509DB"/>
    <w:rsid w:val="00B50E4C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9F"/>
    <w:rsid w:val="00B52BB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B34"/>
    <w:rsid w:val="00B61C7E"/>
    <w:rsid w:val="00B61E88"/>
    <w:rsid w:val="00B61FF7"/>
    <w:rsid w:val="00B62368"/>
    <w:rsid w:val="00B624C2"/>
    <w:rsid w:val="00B6295B"/>
    <w:rsid w:val="00B629D9"/>
    <w:rsid w:val="00B63035"/>
    <w:rsid w:val="00B630D4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CE7"/>
    <w:rsid w:val="00B64DE6"/>
    <w:rsid w:val="00B64F9D"/>
    <w:rsid w:val="00B650CA"/>
    <w:rsid w:val="00B65306"/>
    <w:rsid w:val="00B654A1"/>
    <w:rsid w:val="00B661D3"/>
    <w:rsid w:val="00B66434"/>
    <w:rsid w:val="00B66CD5"/>
    <w:rsid w:val="00B66D67"/>
    <w:rsid w:val="00B66EC0"/>
    <w:rsid w:val="00B670BB"/>
    <w:rsid w:val="00B6727F"/>
    <w:rsid w:val="00B67316"/>
    <w:rsid w:val="00B677FC"/>
    <w:rsid w:val="00B679C2"/>
    <w:rsid w:val="00B67D43"/>
    <w:rsid w:val="00B7023B"/>
    <w:rsid w:val="00B7036D"/>
    <w:rsid w:val="00B703E0"/>
    <w:rsid w:val="00B70565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93"/>
    <w:rsid w:val="00B734C5"/>
    <w:rsid w:val="00B735F9"/>
    <w:rsid w:val="00B740AA"/>
    <w:rsid w:val="00B745E0"/>
    <w:rsid w:val="00B746C5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788"/>
    <w:rsid w:val="00B76882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8AC"/>
    <w:rsid w:val="00B77951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909"/>
    <w:rsid w:val="00B80A4A"/>
    <w:rsid w:val="00B80D77"/>
    <w:rsid w:val="00B811F7"/>
    <w:rsid w:val="00B8139E"/>
    <w:rsid w:val="00B815E1"/>
    <w:rsid w:val="00B81794"/>
    <w:rsid w:val="00B81C36"/>
    <w:rsid w:val="00B81C7A"/>
    <w:rsid w:val="00B81FC0"/>
    <w:rsid w:val="00B82171"/>
    <w:rsid w:val="00B827CA"/>
    <w:rsid w:val="00B82A4F"/>
    <w:rsid w:val="00B82EA4"/>
    <w:rsid w:val="00B82F31"/>
    <w:rsid w:val="00B83318"/>
    <w:rsid w:val="00B83C5F"/>
    <w:rsid w:val="00B83D8F"/>
    <w:rsid w:val="00B83E2E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81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0"/>
    <w:rsid w:val="00B87744"/>
    <w:rsid w:val="00B87847"/>
    <w:rsid w:val="00B87A06"/>
    <w:rsid w:val="00B87D15"/>
    <w:rsid w:val="00B87DB3"/>
    <w:rsid w:val="00B87E3C"/>
    <w:rsid w:val="00B87F04"/>
    <w:rsid w:val="00B90201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0D7"/>
    <w:rsid w:val="00B922D7"/>
    <w:rsid w:val="00B92357"/>
    <w:rsid w:val="00B923B3"/>
    <w:rsid w:val="00B92430"/>
    <w:rsid w:val="00B925E4"/>
    <w:rsid w:val="00B92633"/>
    <w:rsid w:val="00B92AD1"/>
    <w:rsid w:val="00B92BD1"/>
    <w:rsid w:val="00B92C6B"/>
    <w:rsid w:val="00B92CAB"/>
    <w:rsid w:val="00B92E77"/>
    <w:rsid w:val="00B932D6"/>
    <w:rsid w:val="00B93314"/>
    <w:rsid w:val="00B93447"/>
    <w:rsid w:val="00B934B6"/>
    <w:rsid w:val="00B934BC"/>
    <w:rsid w:val="00B936DA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0AC"/>
    <w:rsid w:val="00B9626F"/>
    <w:rsid w:val="00B9679E"/>
    <w:rsid w:val="00B96838"/>
    <w:rsid w:val="00B96B4E"/>
    <w:rsid w:val="00B96C33"/>
    <w:rsid w:val="00B970EE"/>
    <w:rsid w:val="00B9726F"/>
    <w:rsid w:val="00B97560"/>
    <w:rsid w:val="00B97798"/>
    <w:rsid w:val="00B9795E"/>
    <w:rsid w:val="00B979C8"/>
    <w:rsid w:val="00B97DEA"/>
    <w:rsid w:val="00B97DEF"/>
    <w:rsid w:val="00B97EC5"/>
    <w:rsid w:val="00BA0948"/>
    <w:rsid w:val="00BA0960"/>
    <w:rsid w:val="00BA0BA9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1E05"/>
    <w:rsid w:val="00BA2086"/>
    <w:rsid w:val="00BA211D"/>
    <w:rsid w:val="00BA2120"/>
    <w:rsid w:val="00BA216E"/>
    <w:rsid w:val="00BA23E3"/>
    <w:rsid w:val="00BA24E4"/>
    <w:rsid w:val="00BA27D5"/>
    <w:rsid w:val="00BA27FF"/>
    <w:rsid w:val="00BA296B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4F73"/>
    <w:rsid w:val="00BA565E"/>
    <w:rsid w:val="00BA5931"/>
    <w:rsid w:val="00BA5AAA"/>
    <w:rsid w:val="00BA5CA5"/>
    <w:rsid w:val="00BA5D56"/>
    <w:rsid w:val="00BA5EE1"/>
    <w:rsid w:val="00BA61AA"/>
    <w:rsid w:val="00BA6295"/>
    <w:rsid w:val="00BA6538"/>
    <w:rsid w:val="00BA65E8"/>
    <w:rsid w:val="00BA687D"/>
    <w:rsid w:val="00BA68EE"/>
    <w:rsid w:val="00BA6B6F"/>
    <w:rsid w:val="00BA6EF3"/>
    <w:rsid w:val="00BA7031"/>
    <w:rsid w:val="00BA7150"/>
    <w:rsid w:val="00BA7958"/>
    <w:rsid w:val="00BA7A3F"/>
    <w:rsid w:val="00BA7AD1"/>
    <w:rsid w:val="00BA7BCC"/>
    <w:rsid w:val="00BA7D46"/>
    <w:rsid w:val="00BA7DF4"/>
    <w:rsid w:val="00BA7F2B"/>
    <w:rsid w:val="00BB03B5"/>
    <w:rsid w:val="00BB049E"/>
    <w:rsid w:val="00BB04D9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61"/>
    <w:rsid w:val="00BB2C12"/>
    <w:rsid w:val="00BB2CF4"/>
    <w:rsid w:val="00BB2FA1"/>
    <w:rsid w:val="00BB4037"/>
    <w:rsid w:val="00BB408D"/>
    <w:rsid w:val="00BB443D"/>
    <w:rsid w:val="00BB4537"/>
    <w:rsid w:val="00BB45B3"/>
    <w:rsid w:val="00BB4A68"/>
    <w:rsid w:val="00BB4BB4"/>
    <w:rsid w:val="00BB4E7A"/>
    <w:rsid w:val="00BB4FAD"/>
    <w:rsid w:val="00BB5A5C"/>
    <w:rsid w:val="00BB5C25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6F56"/>
    <w:rsid w:val="00BB711E"/>
    <w:rsid w:val="00BB7511"/>
    <w:rsid w:val="00BB7928"/>
    <w:rsid w:val="00BB79F6"/>
    <w:rsid w:val="00BB7B8B"/>
    <w:rsid w:val="00BB7F5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A84"/>
    <w:rsid w:val="00BC2BDB"/>
    <w:rsid w:val="00BC2D06"/>
    <w:rsid w:val="00BC2DB5"/>
    <w:rsid w:val="00BC2E2D"/>
    <w:rsid w:val="00BC2F4F"/>
    <w:rsid w:val="00BC3683"/>
    <w:rsid w:val="00BC3756"/>
    <w:rsid w:val="00BC386A"/>
    <w:rsid w:val="00BC3B6D"/>
    <w:rsid w:val="00BC3BE0"/>
    <w:rsid w:val="00BC3C8C"/>
    <w:rsid w:val="00BC3FF4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3E6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07"/>
    <w:rsid w:val="00BD2697"/>
    <w:rsid w:val="00BD2961"/>
    <w:rsid w:val="00BD2B0D"/>
    <w:rsid w:val="00BD2D12"/>
    <w:rsid w:val="00BD33C1"/>
    <w:rsid w:val="00BD3635"/>
    <w:rsid w:val="00BD3982"/>
    <w:rsid w:val="00BD3B35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07"/>
    <w:rsid w:val="00BD5880"/>
    <w:rsid w:val="00BD59A1"/>
    <w:rsid w:val="00BD5AB0"/>
    <w:rsid w:val="00BD5AC5"/>
    <w:rsid w:val="00BD5AF5"/>
    <w:rsid w:val="00BD5C2D"/>
    <w:rsid w:val="00BD5F59"/>
    <w:rsid w:val="00BD6088"/>
    <w:rsid w:val="00BD65FA"/>
    <w:rsid w:val="00BD6620"/>
    <w:rsid w:val="00BD66F6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EAB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C55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097"/>
    <w:rsid w:val="00BF1146"/>
    <w:rsid w:val="00BF117A"/>
    <w:rsid w:val="00BF152B"/>
    <w:rsid w:val="00BF1544"/>
    <w:rsid w:val="00BF1BFB"/>
    <w:rsid w:val="00BF1F54"/>
    <w:rsid w:val="00BF2097"/>
    <w:rsid w:val="00BF2865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3F32"/>
    <w:rsid w:val="00BF40A8"/>
    <w:rsid w:val="00BF4116"/>
    <w:rsid w:val="00BF41A9"/>
    <w:rsid w:val="00BF4901"/>
    <w:rsid w:val="00BF494A"/>
    <w:rsid w:val="00BF4BF8"/>
    <w:rsid w:val="00BF4C26"/>
    <w:rsid w:val="00BF4D62"/>
    <w:rsid w:val="00BF4F9B"/>
    <w:rsid w:val="00BF4FC9"/>
    <w:rsid w:val="00BF5467"/>
    <w:rsid w:val="00BF5587"/>
    <w:rsid w:val="00BF586C"/>
    <w:rsid w:val="00BF5B85"/>
    <w:rsid w:val="00BF5FA3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DB9"/>
    <w:rsid w:val="00C00DF3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86"/>
    <w:rsid w:val="00C016E0"/>
    <w:rsid w:val="00C01976"/>
    <w:rsid w:val="00C0210D"/>
    <w:rsid w:val="00C021AE"/>
    <w:rsid w:val="00C0290F"/>
    <w:rsid w:val="00C02CB8"/>
    <w:rsid w:val="00C02E33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5CAD"/>
    <w:rsid w:val="00C061AA"/>
    <w:rsid w:val="00C06234"/>
    <w:rsid w:val="00C067AD"/>
    <w:rsid w:val="00C06814"/>
    <w:rsid w:val="00C069B9"/>
    <w:rsid w:val="00C06BE0"/>
    <w:rsid w:val="00C06F5B"/>
    <w:rsid w:val="00C07075"/>
    <w:rsid w:val="00C07250"/>
    <w:rsid w:val="00C073F8"/>
    <w:rsid w:val="00C07468"/>
    <w:rsid w:val="00C07549"/>
    <w:rsid w:val="00C07623"/>
    <w:rsid w:val="00C07890"/>
    <w:rsid w:val="00C07E89"/>
    <w:rsid w:val="00C07FC4"/>
    <w:rsid w:val="00C100E7"/>
    <w:rsid w:val="00C10343"/>
    <w:rsid w:val="00C10642"/>
    <w:rsid w:val="00C10A07"/>
    <w:rsid w:val="00C112DA"/>
    <w:rsid w:val="00C1138F"/>
    <w:rsid w:val="00C113F1"/>
    <w:rsid w:val="00C11467"/>
    <w:rsid w:val="00C116FB"/>
    <w:rsid w:val="00C11A74"/>
    <w:rsid w:val="00C11D7B"/>
    <w:rsid w:val="00C11E64"/>
    <w:rsid w:val="00C12017"/>
    <w:rsid w:val="00C12231"/>
    <w:rsid w:val="00C1243A"/>
    <w:rsid w:val="00C1261E"/>
    <w:rsid w:val="00C12625"/>
    <w:rsid w:val="00C12AE9"/>
    <w:rsid w:val="00C12BB5"/>
    <w:rsid w:val="00C12F35"/>
    <w:rsid w:val="00C130DF"/>
    <w:rsid w:val="00C13183"/>
    <w:rsid w:val="00C136B9"/>
    <w:rsid w:val="00C1385C"/>
    <w:rsid w:val="00C13884"/>
    <w:rsid w:val="00C138B4"/>
    <w:rsid w:val="00C13954"/>
    <w:rsid w:val="00C13A55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A6D"/>
    <w:rsid w:val="00C14ACA"/>
    <w:rsid w:val="00C14B0B"/>
    <w:rsid w:val="00C14BA5"/>
    <w:rsid w:val="00C14EC9"/>
    <w:rsid w:val="00C15058"/>
    <w:rsid w:val="00C1511C"/>
    <w:rsid w:val="00C152A8"/>
    <w:rsid w:val="00C15328"/>
    <w:rsid w:val="00C156AD"/>
    <w:rsid w:val="00C156D3"/>
    <w:rsid w:val="00C15848"/>
    <w:rsid w:val="00C15C9C"/>
    <w:rsid w:val="00C15D84"/>
    <w:rsid w:val="00C16085"/>
    <w:rsid w:val="00C1632E"/>
    <w:rsid w:val="00C16330"/>
    <w:rsid w:val="00C165C8"/>
    <w:rsid w:val="00C16713"/>
    <w:rsid w:val="00C172BF"/>
    <w:rsid w:val="00C17418"/>
    <w:rsid w:val="00C174B0"/>
    <w:rsid w:val="00C1751B"/>
    <w:rsid w:val="00C175EC"/>
    <w:rsid w:val="00C1780D"/>
    <w:rsid w:val="00C203A5"/>
    <w:rsid w:val="00C203B0"/>
    <w:rsid w:val="00C205E5"/>
    <w:rsid w:val="00C20820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1DD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CE5"/>
    <w:rsid w:val="00C24DDB"/>
    <w:rsid w:val="00C24E7F"/>
    <w:rsid w:val="00C24E9F"/>
    <w:rsid w:val="00C2506B"/>
    <w:rsid w:val="00C25343"/>
    <w:rsid w:val="00C2582C"/>
    <w:rsid w:val="00C25885"/>
    <w:rsid w:val="00C25C92"/>
    <w:rsid w:val="00C25D01"/>
    <w:rsid w:val="00C25D29"/>
    <w:rsid w:val="00C25F63"/>
    <w:rsid w:val="00C25F96"/>
    <w:rsid w:val="00C25FD8"/>
    <w:rsid w:val="00C26021"/>
    <w:rsid w:val="00C260E7"/>
    <w:rsid w:val="00C26169"/>
    <w:rsid w:val="00C2621B"/>
    <w:rsid w:val="00C263EF"/>
    <w:rsid w:val="00C26486"/>
    <w:rsid w:val="00C266B7"/>
    <w:rsid w:val="00C26748"/>
    <w:rsid w:val="00C26780"/>
    <w:rsid w:val="00C267A0"/>
    <w:rsid w:val="00C267A7"/>
    <w:rsid w:val="00C26802"/>
    <w:rsid w:val="00C268B5"/>
    <w:rsid w:val="00C26BDB"/>
    <w:rsid w:val="00C26D3C"/>
    <w:rsid w:val="00C26D49"/>
    <w:rsid w:val="00C26F76"/>
    <w:rsid w:val="00C272B5"/>
    <w:rsid w:val="00C273E7"/>
    <w:rsid w:val="00C27631"/>
    <w:rsid w:val="00C27668"/>
    <w:rsid w:val="00C278C6"/>
    <w:rsid w:val="00C278D5"/>
    <w:rsid w:val="00C27D12"/>
    <w:rsid w:val="00C27D90"/>
    <w:rsid w:val="00C27DAB"/>
    <w:rsid w:val="00C27F21"/>
    <w:rsid w:val="00C30159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99"/>
    <w:rsid w:val="00C3329D"/>
    <w:rsid w:val="00C332D0"/>
    <w:rsid w:val="00C33326"/>
    <w:rsid w:val="00C333BE"/>
    <w:rsid w:val="00C33AC1"/>
    <w:rsid w:val="00C33E9A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4D5"/>
    <w:rsid w:val="00C355FA"/>
    <w:rsid w:val="00C3567E"/>
    <w:rsid w:val="00C3568F"/>
    <w:rsid w:val="00C356A5"/>
    <w:rsid w:val="00C35A97"/>
    <w:rsid w:val="00C35E7D"/>
    <w:rsid w:val="00C35FB6"/>
    <w:rsid w:val="00C362AF"/>
    <w:rsid w:val="00C362EA"/>
    <w:rsid w:val="00C365E0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43"/>
    <w:rsid w:val="00C40619"/>
    <w:rsid w:val="00C40628"/>
    <w:rsid w:val="00C409D5"/>
    <w:rsid w:val="00C409E6"/>
    <w:rsid w:val="00C40B4F"/>
    <w:rsid w:val="00C40D9A"/>
    <w:rsid w:val="00C40E3F"/>
    <w:rsid w:val="00C40F22"/>
    <w:rsid w:val="00C40FFB"/>
    <w:rsid w:val="00C4109D"/>
    <w:rsid w:val="00C41214"/>
    <w:rsid w:val="00C41326"/>
    <w:rsid w:val="00C41369"/>
    <w:rsid w:val="00C413C2"/>
    <w:rsid w:val="00C41AFB"/>
    <w:rsid w:val="00C41D0D"/>
    <w:rsid w:val="00C42065"/>
    <w:rsid w:val="00C420A0"/>
    <w:rsid w:val="00C420E5"/>
    <w:rsid w:val="00C42219"/>
    <w:rsid w:val="00C4234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3E9F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181"/>
    <w:rsid w:val="00C472FE"/>
    <w:rsid w:val="00C47332"/>
    <w:rsid w:val="00C474D3"/>
    <w:rsid w:val="00C475DF"/>
    <w:rsid w:val="00C4792D"/>
    <w:rsid w:val="00C506E0"/>
    <w:rsid w:val="00C509DB"/>
    <w:rsid w:val="00C50C91"/>
    <w:rsid w:val="00C50DD6"/>
    <w:rsid w:val="00C511D0"/>
    <w:rsid w:val="00C51257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3F58"/>
    <w:rsid w:val="00C541D2"/>
    <w:rsid w:val="00C54429"/>
    <w:rsid w:val="00C5459E"/>
    <w:rsid w:val="00C545A8"/>
    <w:rsid w:val="00C5481D"/>
    <w:rsid w:val="00C54823"/>
    <w:rsid w:val="00C54ED4"/>
    <w:rsid w:val="00C550C9"/>
    <w:rsid w:val="00C55916"/>
    <w:rsid w:val="00C559E4"/>
    <w:rsid w:val="00C55B6B"/>
    <w:rsid w:val="00C55BEF"/>
    <w:rsid w:val="00C55E02"/>
    <w:rsid w:val="00C565DD"/>
    <w:rsid w:val="00C56821"/>
    <w:rsid w:val="00C56B5E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179"/>
    <w:rsid w:val="00C6322B"/>
    <w:rsid w:val="00C63287"/>
    <w:rsid w:val="00C638F0"/>
    <w:rsid w:val="00C63A17"/>
    <w:rsid w:val="00C63CAA"/>
    <w:rsid w:val="00C63D7C"/>
    <w:rsid w:val="00C63E3F"/>
    <w:rsid w:val="00C63EE3"/>
    <w:rsid w:val="00C63F26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1F"/>
    <w:rsid w:val="00C65088"/>
    <w:rsid w:val="00C65259"/>
    <w:rsid w:val="00C65360"/>
    <w:rsid w:val="00C653AE"/>
    <w:rsid w:val="00C6549C"/>
    <w:rsid w:val="00C654E0"/>
    <w:rsid w:val="00C65556"/>
    <w:rsid w:val="00C65926"/>
    <w:rsid w:val="00C659BB"/>
    <w:rsid w:val="00C660DA"/>
    <w:rsid w:val="00C66400"/>
    <w:rsid w:val="00C66544"/>
    <w:rsid w:val="00C668B6"/>
    <w:rsid w:val="00C669EB"/>
    <w:rsid w:val="00C66BBC"/>
    <w:rsid w:val="00C66D37"/>
    <w:rsid w:val="00C66E30"/>
    <w:rsid w:val="00C67146"/>
    <w:rsid w:val="00C673A0"/>
    <w:rsid w:val="00C67A10"/>
    <w:rsid w:val="00C67B83"/>
    <w:rsid w:val="00C67C02"/>
    <w:rsid w:val="00C67D40"/>
    <w:rsid w:val="00C7007C"/>
    <w:rsid w:val="00C701AF"/>
    <w:rsid w:val="00C702EC"/>
    <w:rsid w:val="00C70308"/>
    <w:rsid w:val="00C704EC"/>
    <w:rsid w:val="00C70762"/>
    <w:rsid w:val="00C707A1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0F4"/>
    <w:rsid w:val="00C735FC"/>
    <w:rsid w:val="00C7377E"/>
    <w:rsid w:val="00C73D5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682"/>
    <w:rsid w:val="00C757C6"/>
    <w:rsid w:val="00C75869"/>
    <w:rsid w:val="00C75DD5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911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728"/>
    <w:rsid w:val="00C8475D"/>
    <w:rsid w:val="00C847C9"/>
    <w:rsid w:val="00C848D9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168"/>
    <w:rsid w:val="00C86749"/>
    <w:rsid w:val="00C8719E"/>
    <w:rsid w:val="00C87231"/>
    <w:rsid w:val="00C873D3"/>
    <w:rsid w:val="00C87527"/>
    <w:rsid w:val="00C87768"/>
    <w:rsid w:val="00C8782D"/>
    <w:rsid w:val="00C878BE"/>
    <w:rsid w:val="00C87D75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694"/>
    <w:rsid w:val="00C9278A"/>
    <w:rsid w:val="00C9296A"/>
    <w:rsid w:val="00C9408D"/>
    <w:rsid w:val="00C9421C"/>
    <w:rsid w:val="00C943FE"/>
    <w:rsid w:val="00C94449"/>
    <w:rsid w:val="00C945D0"/>
    <w:rsid w:val="00C94933"/>
    <w:rsid w:val="00C949CD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7033"/>
    <w:rsid w:val="00C97111"/>
    <w:rsid w:val="00C9733E"/>
    <w:rsid w:val="00C97376"/>
    <w:rsid w:val="00C97413"/>
    <w:rsid w:val="00C9775A"/>
    <w:rsid w:val="00C97AAA"/>
    <w:rsid w:val="00C97AB2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76D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8F1"/>
    <w:rsid w:val="00CA598B"/>
    <w:rsid w:val="00CA5A9E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00E"/>
    <w:rsid w:val="00CA7351"/>
    <w:rsid w:val="00CA7B33"/>
    <w:rsid w:val="00CA7CA1"/>
    <w:rsid w:val="00CA7E48"/>
    <w:rsid w:val="00CB005C"/>
    <w:rsid w:val="00CB00D5"/>
    <w:rsid w:val="00CB0184"/>
    <w:rsid w:val="00CB05AA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D91"/>
    <w:rsid w:val="00CB1E40"/>
    <w:rsid w:val="00CB1F64"/>
    <w:rsid w:val="00CB21E8"/>
    <w:rsid w:val="00CB2581"/>
    <w:rsid w:val="00CB2968"/>
    <w:rsid w:val="00CB29C2"/>
    <w:rsid w:val="00CB2A1F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99A"/>
    <w:rsid w:val="00CB4D18"/>
    <w:rsid w:val="00CB4F87"/>
    <w:rsid w:val="00CB4FB2"/>
    <w:rsid w:val="00CB5154"/>
    <w:rsid w:val="00CB5264"/>
    <w:rsid w:val="00CB533F"/>
    <w:rsid w:val="00CB55B5"/>
    <w:rsid w:val="00CB55BC"/>
    <w:rsid w:val="00CB5F0C"/>
    <w:rsid w:val="00CB609A"/>
    <w:rsid w:val="00CB6249"/>
    <w:rsid w:val="00CB63EE"/>
    <w:rsid w:val="00CB643D"/>
    <w:rsid w:val="00CB646D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DB1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0CF7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903"/>
    <w:rsid w:val="00CC2A7F"/>
    <w:rsid w:val="00CC2E50"/>
    <w:rsid w:val="00CC31FD"/>
    <w:rsid w:val="00CC3327"/>
    <w:rsid w:val="00CC34C0"/>
    <w:rsid w:val="00CC3517"/>
    <w:rsid w:val="00CC38A2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A7D"/>
    <w:rsid w:val="00CC4BC1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7DC"/>
    <w:rsid w:val="00CC5CE3"/>
    <w:rsid w:val="00CC5D0B"/>
    <w:rsid w:val="00CC5F9F"/>
    <w:rsid w:val="00CC63D5"/>
    <w:rsid w:val="00CC65B9"/>
    <w:rsid w:val="00CC66D8"/>
    <w:rsid w:val="00CC6743"/>
    <w:rsid w:val="00CC6887"/>
    <w:rsid w:val="00CC6AA0"/>
    <w:rsid w:val="00CC7396"/>
    <w:rsid w:val="00CC73DC"/>
    <w:rsid w:val="00CC7FF1"/>
    <w:rsid w:val="00CD04DC"/>
    <w:rsid w:val="00CD0505"/>
    <w:rsid w:val="00CD091C"/>
    <w:rsid w:val="00CD093D"/>
    <w:rsid w:val="00CD0AA0"/>
    <w:rsid w:val="00CD0AC0"/>
    <w:rsid w:val="00CD0B68"/>
    <w:rsid w:val="00CD0B8F"/>
    <w:rsid w:val="00CD0BA7"/>
    <w:rsid w:val="00CD0C1B"/>
    <w:rsid w:val="00CD0DFC"/>
    <w:rsid w:val="00CD0ECD"/>
    <w:rsid w:val="00CD0EF0"/>
    <w:rsid w:val="00CD0F4B"/>
    <w:rsid w:val="00CD1013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D9"/>
    <w:rsid w:val="00CD37FA"/>
    <w:rsid w:val="00CD3C44"/>
    <w:rsid w:val="00CD3DFD"/>
    <w:rsid w:val="00CD3E39"/>
    <w:rsid w:val="00CD3EC3"/>
    <w:rsid w:val="00CD3F67"/>
    <w:rsid w:val="00CD3FFF"/>
    <w:rsid w:val="00CD4250"/>
    <w:rsid w:val="00CD4441"/>
    <w:rsid w:val="00CD46A6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2E6"/>
    <w:rsid w:val="00CD642C"/>
    <w:rsid w:val="00CD649E"/>
    <w:rsid w:val="00CD6501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0A0"/>
    <w:rsid w:val="00CD731B"/>
    <w:rsid w:val="00CD7394"/>
    <w:rsid w:val="00CD76B0"/>
    <w:rsid w:val="00CD7BDD"/>
    <w:rsid w:val="00CD7BE6"/>
    <w:rsid w:val="00CD7EF8"/>
    <w:rsid w:val="00CE020E"/>
    <w:rsid w:val="00CE0715"/>
    <w:rsid w:val="00CE0863"/>
    <w:rsid w:val="00CE08E9"/>
    <w:rsid w:val="00CE092B"/>
    <w:rsid w:val="00CE0D80"/>
    <w:rsid w:val="00CE0F13"/>
    <w:rsid w:val="00CE0FEF"/>
    <w:rsid w:val="00CE10B4"/>
    <w:rsid w:val="00CE1747"/>
    <w:rsid w:val="00CE1B8E"/>
    <w:rsid w:val="00CE1DB6"/>
    <w:rsid w:val="00CE1F85"/>
    <w:rsid w:val="00CE20E7"/>
    <w:rsid w:val="00CE2338"/>
    <w:rsid w:val="00CE234F"/>
    <w:rsid w:val="00CE2569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CCA"/>
    <w:rsid w:val="00CE3D09"/>
    <w:rsid w:val="00CE40B3"/>
    <w:rsid w:val="00CE413D"/>
    <w:rsid w:val="00CE4770"/>
    <w:rsid w:val="00CE4781"/>
    <w:rsid w:val="00CE480B"/>
    <w:rsid w:val="00CE4D36"/>
    <w:rsid w:val="00CE4E9A"/>
    <w:rsid w:val="00CE5355"/>
    <w:rsid w:val="00CE55B0"/>
    <w:rsid w:val="00CE55BF"/>
    <w:rsid w:val="00CE56FB"/>
    <w:rsid w:val="00CE56FD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7"/>
    <w:rsid w:val="00CE6E04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35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9CB"/>
    <w:rsid w:val="00CF2BD5"/>
    <w:rsid w:val="00CF31CC"/>
    <w:rsid w:val="00CF3329"/>
    <w:rsid w:val="00CF334E"/>
    <w:rsid w:val="00CF35F7"/>
    <w:rsid w:val="00CF3605"/>
    <w:rsid w:val="00CF38AD"/>
    <w:rsid w:val="00CF3929"/>
    <w:rsid w:val="00CF3C53"/>
    <w:rsid w:val="00CF3CB9"/>
    <w:rsid w:val="00CF4097"/>
    <w:rsid w:val="00CF414E"/>
    <w:rsid w:val="00CF41C9"/>
    <w:rsid w:val="00CF4397"/>
    <w:rsid w:val="00CF453E"/>
    <w:rsid w:val="00CF4701"/>
    <w:rsid w:val="00CF4886"/>
    <w:rsid w:val="00CF4970"/>
    <w:rsid w:val="00CF49A0"/>
    <w:rsid w:val="00CF4D41"/>
    <w:rsid w:val="00CF4DF8"/>
    <w:rsid w:val="00CF4F04"/>
    <w:rsid w:val="00CF55D5"/>
    <w:rsid w:val="00CF55F7"/>
    <w:rsid w:val="00CF5665"/>
    <w:rsid w:val="00CF5A7E"/>
    <w:rsid w:val="00CF5AA9"/>
    <w:rsid w:val="00CF5D28"/>
    <w:rsid w:val="00CF5E7F"/>
    <w:rsid w:val="00CF5F32"/>
    <w:rsid w:val="00CF607D"/>
    <w:rsid w:val="00CF6773"/>
    <w:rsid w:val="00CF6C36"/>
    <w:rsid w:val="00CF6C71"/>
    <w:rsid w:val="00CF6CE7"/>
    <w:rsid w:val="00CF738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C9D"/>
    <w:rsid w:val="00D00D6A"/>
    <w:rsid w:val="00D00E0A"/>
    <w:rsid w:val="00D00F06"/>
    <w:rsid w:val="00D010CD"/>
    <w:rsid w:val="00D01307"/>
    <w:rsid w:val="00D0177D"/>
    <w:rsid w:val="00D01793"/>
    <w:rsid w:val="00D01901"/>
    <w:rsid w:val="00D02016"/>
    <w:rsid w:val="00D020F5"/>
    <w:rsid w:val="00D022CE"/>
    <w:rsid w:val="00D02BE9"/>
    <w:rsid w:val="00D02E91"/>
    <w:rsid w:val="00D03100"/>
    <w:rsid w:val="00D03339"/>
    <w:rsid w:val="00D03435"/>
    <w:rsid w:val="00D03588"/>
    <w:rsid w:val="00D03913"/>
    <w:rsid w:val="00D03D2B"/>
    <w:rsid w:val="00D03DF6"/>
    <w:rsid w:val="00D03E52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D7"/>
    <w:rsid w:val="00D04DDA"/>
    <w:rsid w:val="00D04FA5"/>
    <w:rsid w:val="00D05143"/>
    <w:rsid w:val="00D05620"/>
    <w:rsid w:val="00D05A0F"/>
    <w:rsid w:val="00D05E2F"/>
    <w:rsid w:val="00D05F13"/>
    <w:rsid w:val="00D05F7C"/>
    <w:rsid w:val="00D06126"/>
    <w:rsid w:val="00D062D1"/>
    <w:rsid w:val="00D0643A"/>
    <w:rsid w:val="00D06622"/>
    <w:rsid w:val="00D06658"/>
    <w:rsid w:val="00D06689"/>
    <w:rsid w:val="00D06856"/>
    <w:rsid w:val="00D0688E"/>
    <w:rsid w:val="00D06A5F"/>
    <w:rsid w:val="00D06BC0"/>
    <w:rsid w:val="00D0710C"/>
    <w:rsid w:val="00D074E5"/>
    <w:rsid w:val="00D075EA"/>
    <w:rsid w:val="00D07609"/>
    <w:rsid w:val="00D07FB0"/>
    <w:rsid w:val="00D100AB"/>
    <w:rsid w:val="00D10B67"/>
    <w:rsid w:val="00D10E32"/>
    <w:rsid w:val="00D10EE7"/>
    <w:rsid w:val="00D11110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B25"/>
    <w:rsid w:val="00D13173"/>
    <w:rsid w:val="00D132B1"/>
    <w:rsid w:val="00D1341C"/>
    <w:rsid w:val="00D134FF"/>
    <w:rsid w:val="00D1375A"/>
    <w:rsid w:val="00D13FC2"/>
    <w:rsid w:val="00D1405E"/>
    <w:rsid w:val="00D142FF"/>
    <w:rsid w:val="00D14ACF"/>
    <w:rsid w:val="00D14C4B"/>
    <w:rsid w:val="00D150AC"/>
    <w:rsid w:val="00D1527F"/>
    <w:rsid w:val="00D1574F"/>
    <w:rsid w:val="00D15864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AC1"/>
    <w:rsid w:val="00D20AE5"/>
    <w:rsid w:val="00D20B17"/>
    <w:rsid w:val="00D20F98"/>
    <w:rsid w:val="00D210CA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2BEA"/>
    <w:rsid w:val="00D231A9"/>
    <w:rsid w:val="00D234DA"/>
    <w:rsid w:val="00D23A03"/>
    <w:rsid w:val="00D241CE"/>
    <w:rsid w:val="00D24220"/>
    <w:rsid w:val="00D24239"/>
    <w:rsid w:val="00D2455F"/>
    <w:rsid w:val="00D2498C"/>
    <w:rsid w:val="00D24A01"/>
    <w:rsid w:val="00D24A43"/>
    <w:rsid w:val="00D24B42"/>
    <w:rsid w:val="00D250E9"/>
    <w:rsid w:val="00D25150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783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7A0"/>
    <w:rsid w:val="00D31D9F"/>
    <w:rsid w:val="00D31E5F"/>
    <w:rsid w:val="00D322B1"/>
    <w:rsid w:val="00D324C3"/>
    <w:rsid w:val="00D3252E"/>
    <w:rsid w:val="00D3265C"/>
    <w:rsid w:val="00D32818"/>
    <w:rsid w:val="00D32B27"/>
    <w:rsid w:val="00D32D9C"/>
    <w:rsid w:val="00D32F25"/>
    <w:rsid w:val="00D32F76"/>
    <w:rsid w:val="00D32FF8"/>
    <w:rsid w:val="00D33927"/>
    <w:rsid w:val="00D33CD3"/>
    <w:rsid w:val="00D33F91"/>
    <w:rsid w:val="00D34226"/>
    <w:rsid w:val="00D3435B"/>
    <w:rsid w:val="00D343E6"/>
    <w:rsid w:val="00D345DA"/>
    <w:rsid w:val="00D3479C"/>
    <w:rsid w:val="00D34941"/>
    <w:rsid w:val="00D349BB"/>
    <w:rsid w:val="00D34A82"/>
    <w:rsid w:val="00D34AAF"/>
    <w:rsid w:val="00D34B7F"/>
    <w:rsid w:val="00D350C8"/>
    <w:rsid w:val="00D351F4"/>
    <w:rsid w:val="00D35574"/>
    <w:rsid w:val="00D35731"/>
    <w:rsid w:val="00D357A8"/>
    <w:rsid w:val="00D358CC"/>
    <w:rsid w:val="00D35AAA"/>
    <w:rsid w:val="00D35CFF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6F14"/>
    <w:rsid w:val="00D37310"/>
    <w:rsid w:val="00D37341"/>
    <w:rsid w:val="00D37367"/>
    <w:rsid w:val="00D3773E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7D9"/>
    <w:rsid w:val="00D40AF0"/>
    <w:rsid w:val="00D412E5"/>
    <w:rsid w:val="00D41408"/>
    <w:rsid w:val="00D415BC"/>
    <w:rsid w:val="00D415FF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C05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A40"/>
    <w:rsid w:val="00D51B53"/>
    <w:rsid w:val="00D51D44"/>
    <w:rsid w:val="00D522D6"/>
    <w:rsid w:val="00D5237A"/>
    <w:rsid w:val="00D525F4"/>
    <w:rsid w:val="00D52654"/>
    <w:rsid w:val="00D5271B"/>
    <w:rsid w:val="00D52868"/>
    <w:rsid w:val="00D528FE"/>
    <w:rsid w:val="00D52B69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535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544"/>
    <w:rsid w:val="00D6198B"/>
    <w:rsid w:val="00D61D2C"/>
    <w:rsid w:val="00D6214B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7D8"/>
    <w:rsid w:val="00D6587F"/>
    <w:rsid w:val="00D65882"/>
    <w:rsid w:val="00D658AE"/>
    <w:rsid w:val="00D658D6"/>
    <w:rsid w:val="00D65D87"/>
    <w:rsid w:val="00D65DFC"/>
    <w:rsid w:val="00D65F8D"/>
    <w:rsid w:val="00D660A9"/>
    <w:rsid w:val="00D6617A"/>
    <w:rsid w:val="00D6623D"/>
    <w:rsid w:val="00D66474"/>
    <w:rsid w:val="00D66558"/>
    <w:rsid w:val="00D6664A"/>
    <w:rsid w:val="00D668EE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984"/>
    <w:rsid w:val="00D72B74"/>
    <w:rsid w:val="00D72D5D"/>
    <w:rsid w:val="00D731BE"/>
    <w:rsid w:val="00D73384"/>
    <w:rsid w:val="00D73432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C24"/>
    <w:rsid w:val="00D74E58"/>
    <w:rsid w:val="00D750FB"/>
    <w:rsid w:val="00D75151"/>
    <w:rsid w:val="00D75244"/>
    <w:rsid w:val="00D752A8"/>
    <w:rsid w:val="00D75472"/>
    <w:rsid w:val="00D75A55"/>
    <w:rsid w:val="00D75A6B"/>
    <w:rsid w:val="00D75A7B"/>
    <w:rsid w:val="00D75AF5"/>
    <w:rsid w:val="00D75D20"/>
    <w:rsid w:val="00D75E0E"/>
    <w:rsid w:val="00D75E1A"/>
    <w:rsid w:val="00D76505"/>
    <w:rsid w:val="00D76590"/>
    <w:rsid w:val="00D767AB"/>
    <w:rsid w:val="00D76BAE"/>
    <w:rsid w:val="00D76C53"/>
    <w:rsid w:val="00D76E63"/>
    <w:rsid w:val="00D76EED"/>
    <w:rsid w:val="00D77185"/>
    <w:rsid w:val="00D77267"/>
    <w:rsid w:val="00D7728D"/>
    <w:rsid w:val="00D77839"/>
    <w:rsid w:val="00D77AEC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B89"/>
    <w:rsid w:val="00D8301A"/>
    <w:rsid w:val="00D83170"/>
    <w:rsid w:val="00D83235"/>
    <w:rsid w:val="00D8324C"/>
    <w:rsid w:val="00D83250"/>
    <w:rsid w:val="00D8340B"/>
    <w:rsid w:val="00D83482"/>
    <w:rsid w:val="00D835D3"/>
    <w:rsid w:val="00D837F6"/>
    <w:rsid w:val="00D838F0"/>
    <w:rsid w:val="00D83983"/>
    <w:rsid w:val="00D83AFA"/>
    <w:rsid w:val="00D83D87"/>
    <w:rsid w:val="00D8422B"/>
    <w:rsid w:val="00D84725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13"/>
    <w:rsid w:val="00D85585"/>
    <w:rsid w:val="00D8584A"/>
    <w:rsid w:val="00D85905"/>
    <w:rsid w:val="00D85B4C"/>
    <w:rsid w:val="00D85B97"/>
    <w:rsid w:val="00D85CD8"/>
    <w:rsid w:val="00D85CE4"/>
    <w:rsid w:val="00D85D48"/>
    <w:rsid w:val="00D860ED"/>
    <w:rsid w:val="00D8635A"/>
    <w:rsid w:val="00D864EC"/>
    <w:rsid w:val="00D86A06"/>
    <w:rsid w:val="00D86B4C"/>
    <w:rsid w:val="00D86C4D"/>
    <w:rsid w:val="00D86CB1"/>
    <w:rsid w:val="00D86D56"/>
    <w:rsid w:val="00D86FAC"/>
    <w:rsid w:val="00D871C0"/>
    <w:rsid w:val="00D8720A"/>
    <w:rsid w:val="00D8738F"/>
    <w:rsid w:val="00D8769C"/>
    <w:rsid w:val="00D87FF8"/>
    <w:rsid w:val="00D90030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1F99"/>
    <w:rsid w:val="00D9211F"/>
    <w:rsid w:val="00D926B7"/>
    <w:rsid w:val="00D92B3D"/>
    <w:rsid w:val="00D92F09"/>
    <w:rsid w:val="00D92F0F"/>
    <w:rsid w:val="00D930E9"/>
    <w:rsid w:val="00D931F6"/>
    <w:rsid w:val="00D93207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B29"/>
    <w:rsid w:val="00D94FEE"/>
    <w:rsid w:val="00D950EA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84E"/>
    <w:rsid w:val="00D969B3"/>
    <w:rsid w:val="00D96A52"/>
    <w:rsid w:val="00D96AF8"/>
    <w:rsid w:val="00D96C26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EE7"/>
    <w:rsid w:val="00DA3F2A"/>
    <w:rsid w:val="00DA412A"/>
    <w:rsid w:val="00DA433B"/>
    <w:rsid w:val="00DA43E9"/>
    <w:rsid w:val="00DA456B"/>
    <w:rsid w:val="00DA4590"/>
    <w:rsid w:val="00DA45AC"/>
    <w:rsid w:val="00DA45EE"/>
    <w:rsid w:val="00DA4A98"/>
    <w:rsid w:val="00DA4AAC"/>
    <w:rsid w:val="00DA4D4A"/>
    <w:rsid w:val="00DA4F43"/>
    <w:rsid w:val="00DA532E"/>
    <w:rsid w:val="00DA547A"/>
    <w:rsid w:val="00DA564D"/>
    <w:rsid w:val="00DA5747"/>
    <w:rsid w:val="00DA5827"/>
    <w:rsid w:val="00DA5844"/>
    <w:rsid w:val="00DA5C88"/>
    <w:rsid w:val="00DA5E1A"/>
    <w:rsid w:val="00DA6091"/>
    <w:rsid w:val="00DA61D9"/>
    <w:rsid w:val="00DA6591"/>
    <w:rsid w:val="00DA6705"/>
    <w:rsid w:val="00DA6864"/>
    <w:rsid w:val="00DA6CCF"/>
    <w:rsid w:val="00DA6F4C"/>
    <w:rsid w:val="00DA6F94"/>
    <w:rsid w:val="00DA717F"/>
    <w:rsid w:val="00DA71F3"/>
    <w:rsid w:val="00DA724F"/>
    <w:rsid w:val="00DA7354"/>
    <w:rsid w:val="00DA75AA"/>
    <w:rsid w:val="00DA779D"/>
    <w:rsid w:val="00DA78A5"/>
    <w:rsid w:val="00DA7C1F"/>
    <w:rsid w:val="00DA7ED0"/>
    <w:rsid w:val="00DB000C"/>
    <w:rsid w:val="00DB0551"/>
    <w:rsid w:val="00DB05AB"/>
    <w:rsid w:val="00DB06E7"/>
    <w:rsid w:val="00DB09AE"/>
    <w:rsid w:val="00DB0AAA"/>
    <w:rsid w:val="00DB10D8"/>
    <w:rsid w:val="00DB128A"/>
    <w:rsid w:val="00DB1594"/>
    <w:rsid w:val="00DB1699"/>
    <w:rsid w:val="00DB1CEC"/>
    <w:rsid w:val="00DB1D7E"/>
    <w:rsid w:val="00DB1D80"/>
    <w:rsid w:val="00DB2171"/>
    <w:rsid w:val="00DB2335"/>
    <w:rsid w:val="00DB2516"/>
    <w:rsid w:val="00DB2B5D"/>
    <w:rsid w:val="00DB2B77"/>
    <w:rsid w:val="00DB313B"/>
    <w:rsid w:val="00DB3172"/>
    <w:rsid w:val="00DB31E4"/>
    <w:rsid w:val="00DB3267"/>
    <w:rsid w:val="00DB3311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B78CE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2F"/>
    <w:rsid w:val="00DC157D"/>
    <w:rsid w:val="00DC15F7"/>
    <w:rsid w:val="00DC1747"/>
    <w:rsid w:val="00DC199A"/>
    <w:rsid w:val="00DC1A30"/>
    <w:rsid w:val="00DC1BA4"/>
    <w:rsid w:val="00DC2307"/>
    <w:rsid w:val="00DC23A2"/>
    <w:rsid w:val="00DC2BD7"/>
    <w:rsid w:val="00DC2DA0"/>
    <w:rsid w:val="00DC2E73"/>
    <w:rsid w:val="00DC2E84"/>
    <w:rsid w:val="00DC2EF6"/>
    <w:rsid w:val="00DC330E"/>
    <w:rsid w:val="00DC3332"/>
    <w:rsid w:val="00DC33C2"/>
    <w:rsid w:val="00DC346E"/>
    <w:rsid w:val="00DC357F"/>
    <w:rsid w:val="00DC3CA6"/>
    <w:rsid w:val="00DC3E40"/>
    <w:rsid w:val="00DC423A"/>
    <w:rsid w:val="00DC43E9"/>
    <w:rsid w:val="00DC4579"/>
    <w:rsid w:val="00DC4630"/>
    <w:rsid w:val="00DC47E6"/>
    <w:rsid w:val="00DC4ACC"/>
    <w:rsid w:val="00DC4B66"/>
    <w:rsid w:val="00DC4D9D"/>
    <w:rsid w:val="00DC4F25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C46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897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41F"/>
    <w:rsid w:val="00DD3576"/>
    <w:rsid w:val="00DD3734"/>
    <w:rsid w:val="00DD373E"/>
    <w:rsid w:val="00DD3C9F"/>
    <w:rsid w:val="00DD3FEE"/>
    <w:rsid w:val="00DD41AE"/>
    <w:rsid w:val="00DD41AF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8EB"/>
    <w:rsid w:val="00DD6CCC"/>
    <w:rsid w:val="00DD7093"/>
    <w:rsid w:val="00DD7266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85B"/>
    <w:rsid w:val="00DE0C39"/>
    <w:rsid w:val="00DE0DCF"/>
    <w:rsid w:val="00DE0FA9"/>
    <w:rsid w:val="00DE10A0"/>
    <w:rsid w:val="00DE11C5"/>
    <w:rsid w:val="00DE13D5"/>
    <w:rsid w:val="00DE1480"/>
    <w:rsid w:val="00DE1559"/>
    <w:rsid w:val="00DE16BA"/>
    <w:rsid w:val="00DE1769"/>
    <w:rsid w:val="00DE1960"/>
    <w:rsid w:val="00DE1A57"/>
    <w:rsid w:val="00DE1CF3"/>
    <w:rsid w:val="00DE1CF4"/>
    <w:rsid w:val="00DE2114"/>
    <w:rsid w:val="00DE218F"/>
    <w:rsid w:val="00DE2278"/>
    <w:rsid w:val="00DE22BB"/>
    <w:rsid w:val="00DE2339"/>
    <w:rsid w:val="00DE25C9"/>
    <w:rsid w:val="00DE2615"/>
    <w:rsid w:val="00DE2A5B"/>
    <w:rsid w:val="00DE2AD7"/>
    <w:rsid w:val="00DE2DBE"/>
    <w:rsid w:val="00DE30DD"/>
    <w:rsid w:val="00DE34AA"/>
    <w:rsid w:val="00DE35F0"/>
    <w:rsid w:val="00DE391B"/>
    <w:rsid w:val="00DE4564"/>
    <w:rsid w:val="00DE4668"/>
    <w:rsid w:val="00DE4AFD"/>
    <w:rsid w:val="00DE4CBC"/>
    <w:rsid w:val="00DE4F77"/>
    <w:rsid w:val="00DE5224"/>
    <w:rsid w:val="00DE593B"/>
    <w:rsid w:val="00DE5B41"/>
    <w:rsid w:val="00DE5E71"/>
    <w:rsid w:val="00DE5E83"/>
    <w:rsid w:val="00DE60B3"/>
    <w:rsid w:val="00DE63C1"/>
    <w:rsid w:val="00DE65F2"/>
    <w:rsid w:val="00DE699A"/>
    <w:rsid w:val="00DE6D06"/>
    <w:rsid w:val="00DE711D"/>
    <w:rsid w:val="00DE71C0"/>
    <w:rsid w:val="00DE71DC"/>
    <w:rsid w:val="00DE71E9"/>
    <w:rsid w:val="00DE7298"/>
    <w:rsid w:val="00DE7557"/>
    <w:rsid w:val="00DE78A2"/>
    <w:rsid w:val="00DE7A0E"/>
    <w:rsid w:val="00DE7A2A"/>
    <w:rsid w:val="00DE7AAF"/>
    <w:rsid w:val="00DE7D7E"/>
    <w:rsid w:val="00DF048E"/>
    <w:rsid w:val="00DF0543"/>
    <w:rsid w:val="00DF0748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BC5"/>
    <w:rsid w:val="00DF3378"/>
    <w:rsid w:val="00DF35BF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1"/>
    <w:rsid w:val="00DF5633"/>
    <w:rsid w:val="00DF5A72"/>
    <w:rsid w:val="00DF5BC6"/>
    <w:rsid w:val="00DF5D0E"/>
    <w:rsid w:val="00DF5F3A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A11"/>
    <w:rsid w:val="00DF7C4C"/>
    <w:rsid w:val="00DF7E27"/>
    <w:rsid w:val="00DF7EB3"/>
    <w:rsid w:val="00E00114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5C"/>
    <w:rsid w:val="00E01EA2"/>
    <w:rsid w:val="00E02049"/>
    <w:rsid w:val="00E021A4"/>
    <w:rsid w:val="00E02233"/>
    <w:rsid w:val="00E02344"/>
    <w:rsid w:val="00E027B9"/>
    <w:rsid w:val="00E02866"/>
    <w:rsid w:val="00E02B34"/>
    <w:rsid w:val="00E02C4E"/>
    <w:rsid w:val="00E02DFC"/>
    <w:rsid w:val="00E0305A"/>
    <w:rsid w:val="00E030E2"/>
    <w:rsid w:val="00E034D4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375"/>
    <w:rsid w:val="00E0549D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7D"/>
    <w:rsid w:val="00E075F2"/>
    <w:rsid w:val="00E07660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B7"/>
    <w:rsid w:val="00E10A17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9A8"/>
    <w:rsid w:val="00E133C2"/>
    <w:rsid w:val="00E133EB"/>
    <w:rsid w:val="00E135FF"/>
    <w:rsid w:val="00E1384F"/>
    <w:rsid w:val="00E13CE9"/>
    <w:rsid w:val="00E13DC1"/>
    <w:rsid w:val="00E13DDE"/>
    <w:rsid w:val="00E13F9F"/>
    <w:rsid w:val="00E14307"/>
    <w:rsid w:val="00E146CD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17E7C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012"/>
    <w:rsid w:val="00E2229E"/>
    <w:rsid w:val="00E22312"/>
    <w:rsid w:val="00E22680"/>
    <w:rsid w:val="00E22731"/>
    <w:rsid w:val="00E229E5"/>
    <w:rsid w:val="00E22B93"/>
    <w:rsid w:val="00E22DDD"/>
    <w:rsid w:val="00E23291"/>
    <w:rsid w:val="00E239DD"/>
    <w:rsid w:val="00E23D12"/>
    <w:rsid w:val="00E23F09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2F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D14"/>
    <w:rsid w:val="00E41ED1"/>
    <w:rsid w:val="00E42308"/>
    <w:rsid w:val="00E423DD"/>
    <w:rsid w:val="00E42917"/>
    <w:rsid w:val="00E432E7"/>
    <w:rsid w:val="00E432EE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6FA"/>
    <w:rsid w:val="00E4476D"/>
    <w:rsid w:val="00E44888"/>
    <w:rsid w:val="00E449DF"/>
    <w:rsid w:val="00E44C41"/>
    <w:rsid w:val="00E44C85"/>
    <w:rsid w:val="00E44E57"/>
    <w:rsid w:val="00E44FD4"/>
    <w:rsid w:val="00E452A6"/>
    <w:rsid w:val="00E45831"/>
    <w:rsid w:val="00E45BBF"/>
    <w:rsid w:val="00E45C79"/>
    <w:rsid w:val="00E46268"/>
    <w:rsid w:val="00E4637D"/>
    <w:rsid w:val="00E4675B"/>
    <w:rsid w:val="00E468B6"/>
    <w:rsid w:val="00E46910"/>
    <w:rsid w:val="00E4703E"/>
    <w:rsid w:val="00E4729C"/>
    <w:rsid w:val="00E476F8"/>
    <w:rsid w:val="00E4774D"/>
    <w:rsid w:val="00E4777C"/>
    <w:rsid w:val="00E47D11"/>
    <w:rsid w:val="00E47EA0"/>
    <w:rsid w:val="00E50220"/>
    <w:rsid w:val="00E506DD"/>
    <w:rsid w:val="00E50866"/>
    <w:rsid w:val="00E50998"/>
    <w:rsid w:val="00E50C33"/>
    <w:rsid w:val="00E50CF3"/>
    <w:rsid w:val="00E50D95"/>
    <w:rsid w:val="00E50DF8"/>
    <w:rsid w:val="00E515F7"/>
    <w:rsid w:val="00E5169C"/>
    <w:rsid w:val="00E516C8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0A"/>
    <w:rsid w:val="00E52AE0"/>
    <w:rsid w:val="00E52EC5"/>
    <w:rsid w:val="00E5322A"/>
    <w:rsid w:val="00E534A6"/>
    <w:rsid w:val="00E534DA"/>
    <w:rsid w:val="00E539C4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612"/>
    <w:rsid w:val="00E57818"/>
    <w:rsid w:val="00E57B06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7A6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2FF6"/>
    <w:rsid w:val="00E6301A"/>
    <w:rsid w:val="00E63140"/>
    <w:rsid w:val="00E63478"/>
    <w:rsid w:val="00E634D6"/>
    <w:rsid w:val="00E635D7"/>
    <w:rsid w:val="00E636C7"/>
    <w:rsid w:val="00E637EC"/>
    <w:rsid w:val="00E63933"/>
    <w:rsid w:val="00E639FE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68A"/>
    <w:rsid w:val="00E66721"/>
    <w:rsid w:val="00E66C87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DDF"/>
    <w:rsid w:val="00E70E0F"/>
    <w:rsid w:val="00E70E86"/>
    <w:rsid w:val="00E70F72"/>
    <w:rsid w:val="00E70FCD"/>
    <w:rsid w:val="00E7109F"/>
    <w:rsid w:val="00E7129C"/>
    <w:rsid w:val="00E7131A"/>
    <w:rsid w:val="00E718E1"/>
    <w:rsid w:val="00E71C7E"/>
    <w:rsid w:val="00E71D27"/>
    <w:rsid w:val="00E71EEF"/>
    <w:rsid w:val="00E72753"/>
    <w:rsid w:val="00E7290E"/>
    <w:rsid w:val="00E72B76"/>
    <w:rsid w:val="00E72BE9"/>
    <w:rsid w:val="00E72C3C"/>
    <w:rsid w:val="00E72C5E"/>
    <w:rsid w:val="00E72D8A"/>
    <w:rsid w:val="00E72FFD"/>
    <w:rsid w:val="00E73163"/>
    <w:rsid w:val="00E732B4"/>
    <w:rsid w:val="00E739D3"/>
    <w:rsid w:val="00E73BDF"/>
    <w:rsid w:val="00E74013"/>
    <w:rsid w:val="00E7435B"/>
    <w:rsid w:val="00E746C5"/>
    <w:rsid w:val="00E74A7C"/>
    <w:rsid w:val="00E74D25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1E2"/>
    <w:rsid w:val="00E81355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183"/>
    <w:rsid w:val="00E8344A"/>
    <w:rsid w:val="00E8365B"/>
    <w:rsid w:val="00E83666"/>
    <w:rsid w:val="00E83905"/>
    <w:rsid w:val="00E83997"/>
    <w:rsid w:val="00E83C5F"/>
    <w:rsid w:val="00E84120"/>
    <w:rsid w:val="00E8419E"/>
    <w:rsid w:val="00E8426A"/>
    <w:rsid w:val="00E8458C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4FBC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6DCB"/>
    <w:rsid w:val="00E8735B"/>
    <w:rsid w:val="00E8746C"/>
    <w:rsid w:val="00E876F1"/>
    <w:rsid w:val="00E87C35"/>
    <w:rsid w:val="00E87E00"/>
    <w:rsid w:val="00E901FF"/>
    <w:rsid w:val="00E902BA"/>
    <w:rsid w:val="00E90439"/>
    <w:rsid w:val="00E909C5"/>
    <w:rsid w:val="00E90A71"/>
    <w:rsid w:val="00E90A7C"/>
    <w:rsid w:val="00E90ACD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670"/>
    <w:rsid w:val="00E947ED"/>
    <w:rsid w:val="00E948B6"/>
    <w:rsid w:val="00E94E5C"/>
    <w:rsid w:val="00E95093"/>
    <w:rsid w:val="00E9521F"/>
    <w:rsid w:val="00E953C8"/>
    <w:rsid w:val="00E95430"/>
    <w:rsid w:val="00E956A0"/>
    <w:rsid w:val="00E957A6"/>
    <w:rsid w:val="00E95D8F"/>
    <w:rsid w:val="00E95EE9"/>
    <w:rsid w:val="00E966A8"/>
    <w:rsid w:val="00E966D1"/>
    <w:rsid w:val="00E968A6"/>
    <w:rsid w:val="00E96909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4"/>
    <w:rsid w:val="00E97578"/>
    <w:rsid w:val="00E97819"/>
    <w:rsid w:val="00E9781F"/>
    <w:rsid w:val="00E978BC"/>
    <w:rsid w:val="00EA00F7"/>
    <w:rsid w:val="00EA0213"/>
    <w:rsid w:val="00EA03DB"/>
    <w:rsid w:val="00EA05D1"/>
    <w:rsid w:val="00EA06EA"/>
    <w:rsid w:val="00EA06F1"/>
    <w:rsid w:val="00EA0AF6"/>
    <w:rsid w:val="00EA0C35"/>
    <w:rsid w:val="00EA0CD9"/>
    <w:rsid w:val="00EA0CF4"/>
    <w:rsid w:val="00EA0D21"/>
    <w:rsid w:val="00EA1027"/>
    <w:rsid w:val="00EA1336"/>
    <w:rsid w:val="00EA135F"/>
    <w:rsid w:val="00EA1363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3BC"/>
    <w:rsid w:val="00EA2587"/>
    <w:rsid w:val="00EA2597"/>
    <w:rsid w:val="00EA2601"/>
    <w:rsid w:val="00EA26E6"/>
    <w:rsid w:val="00EA272A"/>
    <w:rsid w:val="00EA29A0"/>
    <w:rsid w:val="00EA2E24"/>
    <w:rsid w:val="00EA2F46"/>
    <w:rsid w:val="00EA3166"/>
    <w:rsid w:val="00EA33B1"/>
    <w:rsid w:val="00EA3449"/>
    <w:rsid w:val="00EA3460"/>
    <w:rsid w:val="00EA3516"/>
    <w:rsid w:val="00EA35EF"/>
    <w:rsid w:val="00EA38A6"/>
    <w:rsid w:val="00EA39A0"/>
    <w:rsid w:val="00EA3BAF"/>
    <w:rsid w:val="00EA3DD8"/>
    <w:rsid w:val="00EA4082"/>
    <w:rsid w:val="00EA41D7"/>
    <w:rsid w:val="00EA4A4C"/>
    <w:rsid w:val="00EA4A7A"/>
    <w:rsid w:val="00EA4A89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62"/>
    <w:rsid w:val="00EA68AB"/>
    <w:rsid w:val="00EA6C67"/>
    <w:rsid w:val="00EA6D02"/>
    <w:rsid w:val="00EA6D1C"/>
    <w:rsid w:val="00EA6D4D"/>
    <w:rsid w:val="00EA6EBC"/>
    <w:rsid w:val="00EA6ED7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1E70"/>
    <w:rsid w:val="00EB227E"/>
    <w:rsid w:val="00EB2398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E89"/>
    <w:rsid w:val="00EB5388"/>
    <w:rsid w:val="00EB5396"/>
    <w:rsid w:val="00EB55D4"/>
    <w:rsid w:val="00EB560F"/>
    <w:rsid w:val="00EB59AA"/>
    <w:rsid w:val="00EB5C05"/>
    <w:rsid w:val="00EB5CA7"/>
    <w:rsid w:val="00EB5F88"/>
    <w:rsid w:val="00EB5FA4"/>
    <w:rsid w:val="00EB602A"/>
    <w:rsid w:val="00EB6161"/>
    <w:rsid w:val="00EB619A"/>
    <w:rsid w:val="00EB621B"/>
    <w:rsid w:val="00EB64E6"/>
    <w:rsid w:val="00EB668F"/>
    <w:rsid w:val="00EB6974"/>
    <w:rsid w:val="00EB69C2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DF9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012"/>
    <w:rsid w:val="00EC417A"/>
    <w:rsid w:val="00EC47E3"/>
    <w:rsid w:val="00EC4A06"/>
    <w:rsid w:val="00EC4B14"/>
    <w:rsid w:val="00EC4C28"/>
    <w:rsid w:val="00EC5024"/>
    <w:rsid w:val="00EC51B8"/>
    <w:rsid w:val="00EC522A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3A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C3"/>
    <w:rsid w:val="00ED37D8"/>
    <w:rsid w:val="00ED38DE"/>
    <w:rsid w:val="00ED3AFF"/>
    <w:rsid w:val="00ED3D8F"/>
    <w:rsid w:val="00ED3E0D"/>
    <w:rsid w:val="00ED3F19"/>
    <w:rsid w:val="00ED441A"/>
    <w:rsid w:val="00ED46D7"/>
    <w:rsid w:val="00ED498D"/>
    <w:rsid w:val="00ED49E4"/>
    <w:rsid w:val="00ED4DB1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81B"/>
    <w:rsid w:val="00EE1919"/>
    <w:rsid w:val="00EE19FC"/>
    <w:rsid w:val="00EE1D4A"/>
    <w:rsid w:val="00EE1D80"/>
    <w:rsid w:val="00EE249C"/>
    <w:rsid w:val="00EE2533"/>
    <w:rsid w:val="00EE26B0"/>
    <w:rsid w:val="00EE2890"/>
    <w:rsid w:val="00EE2B0D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5BE2"/>
    <w:rsid w:val="00EE6191"/>
    <w:rsid w:val="00EE622E"/>
    <w:rsid w:val="00EE62BE"/>
    <w:rsid w:val="00EE6630"/>
    <w:rsid w:val="00EE6981"/>
    <w:rsid w:val="00EE6BEA"/>
    <w:rsid w:val="00EE6C0A"/>
    <w:rsid w:val="00EE6DBD"/>
    <w:rsid w:val="00EE6E68"/>
    <w:rsid w:val="00EE6F7F"/>
    <w:rsid w:val="00EE7127"/>
    <w:rsid w:val="00EE7336"/>
    <w:rsid w:val="00EE7B0D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00D"/>
    <w:rsid w:val="00EF4018"/>
    <w:rsid w:val="00EF43C3"/>
    <w:rsid w:val="00EF43F5"/>
    <w:rsid w:val="00EF473E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2D5"/>
    <w:rsid w:val="00EF6685"/>
    <w:rsid w:val="00EF6878"/>
    <w:rsid w:val="00EF69C7"/>
    <w:rsid w:val="00EF73B9"/>
    <w:rsid w:val="00EF74F9"/>
    <w:rsid w:val="00EF78C9"/>
    <w:rsid w:val="00EF7AFC"/>
    <w:rsid w:val="00EF7B84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15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BFD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59E0"/>
    <w:rsid w:val="00F0602B"/>
    <w:rsid w:val="00F0630E"/>
    <w:rsid w:val="00F0641A"/>
    <w:rsid w:val="00F0664E"/>
    <w:rsid w:val="00F06666"/>
    <w:rsid w:val="00F066C6"/>
    <w:rsid w:val="00F06BA5"/>
    <w:rsid w:val="00F06C41"/>
    <w:rsid w:val="00F06F00"/>
    <w:rsid w:val="00F071E2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F49"/>
    <w:rsid w:val="00F12617"/>
    <w:rsid w:val="00F12889"/>
    <w:rsid w:val="00F12A12"/>
    <w:rsid w:val="00F12C8A"/>
    <w:rsid w:val="00F12DB8"/>
    <w:rsid w:val="00F12E37"/>
    <w:rsid w:val="00F12FCC"/>
    <w:rsid w:val="00F131EA"/>
    <w:rsid w:val="00F13277"/>
    <w:rsid w:val="00F1339E"/>
    <w:rsid w:val="00F13494"/>
    <w:rsid w:val="00F136E5"/>
    <w:rsid w:val="00F137C3"/>
    <w:rsid w:val="00F138D8"/>
    <w:rsid w:val="00F1396D"/>
    <w:rsid w:val="00F13AB5"/>
    <w:rsid w:val="00F13AB8"/>
    <w:rsid w:val="00F14160"/>
    <w:rsid w:val="00F14195"/>
    <w:rsid w:val="00F14721"/>
    <w:rsid w:val="00F147C0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493"/>
    <w:rsid w:val="00F22555"/>
    <w:rsid w:val="00F2289F"/>
    <w:rsid w:val="00F2292B"/>
    <w:rsid w:val="00F229E5"/>
    <w:rsid w:val="00F22A04"/>
    <w:rsid w:val="00F22A70"/>
    <w:rsid w:val="00F22B14"/>
    <w:rsid w:val="00F22B45"/>
    <w:rsid w:val="00F22FD6"/>
    <w:rsid w:val="00F232F0"/>
    <w:rsid w:val="00F233A6"/>
    <w:rsid w:val="00F233D1"/>
    <w:rsid w:val="00F23424"/>
    <w:rsid w:val="00F23B11"/>
    <w:rsid w:val="00F24106"/>
    <w:rsid w:val="00F2458C"/>
    <w:rsid w:val="00F247E6"/>
    <w:rsid w:val="00F24800"/>
    <w:rsid w:val="00F24949"/>
    <w:rsid w:val="00F24A06"/>
    <w:rsid w:val="00F25347"/>
    <w:rsid w:val="00F253AC"/>
    <w:rsid w:val="00F254BE"/>
    <w:rsid w:val="00F25917"/>
    <w:rsid w:val="00F259A0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0"/>
    <w:rsid w:val="00F271D5"/>
    <w:rsid w:val="00F27473"/>
    <w:rsid w:val="00F27481"/>
    <w:rsid w:val="00F2778D"/>
    <w:rsid w:val="00F27B14"/>
    <w:rsid w:val="00F27B8C"/>
    <w:rsid w:val="00F27D56"/>
    <w:rsid w:val="00F30AAD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544"/>
    <w:rsid w:val="00F326B6"/>
    <w:rsid w:val="00F32A0A"/>
    <w:rsid w:val="00F32AA1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5E8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560"/>
    <w:rsid w:val="00F4391E"/>
    <w:rsid w:val="00F43ACD"/>
    <w:rsid w:val="00F43BBB"/>
    <w:rsid w:val="00F43C3E"/>
    <w:rsid w:val="00F44626"/>
    <w:rsid w:val="00F44679"/>
    <w:rsid w:val="00F4486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BD"/>
    <w:rsid w:val="00F465D6"/>
    <w:rsid w:val="00F465FF"/>
    <w:rsid w:val="00F46641"/>
    <w:rsid w:val="00F4677B"/>
    <w:rsid w:val="00F467B4"/>
    <w:rsid w:val="00F469F8"/>
    <w:rsid w:val="00F46B3C"/>
    <w:rsid w:val="00F46D6B"/>
    <w:rsid w:val="00F46F00"/>
    <w:rsid w:val="00F47280"/>
    <w:rsid w:val="00F4750A"/>
    <w:rsid w:val="00F475AF"/>
    <w:rsid w:val="00F477A7"/>
    <w:rsid w:val="00F478BE"/>
    <w:rsid w:val="00F479EA"/>
    <w:rsid w:val="00F47A86"/>
    <w:rsid w:val="00F47BF4"/>
    <w:rsid w:val="00F47CB6"/>
    <w:rsid w:val="00F47D1C"/>
    <w:rsid w:val="00F500BC"/>
    <w:rsid w:val="00F50320"/>
    <w:rsid w:val="00F50340"/>
    <w:rsid w:val="00F5052D"/>
    <w:rsid w:val="00F50736"/>
    <w:rsid w:val="00F50E04"/>
    <w:rsid w:val="00F50F32"/>
    <w:rsid w:val="00F50F81"/>
    <w:rsid w:val="00F50FA2"/>
    <w:rsid w:val="00F51019"/>
    <w:rsid w:val="00F5109C"/>
    <w:rsid w:val="00F512FB"/>
    <w:rsid w:val="00F514EB"/>
    <w:rsid w:val="00F51AB4"/>
    <w:rsid w:val="00F51B9A"/>
    <w:rsid w:val="00F51E30"/>
    <w:rsid w:val="00F51F8A"/>
    <w:rsid w:val="00F51FAF"/>
    <w:rsid w:val="00F525F6"/>
    <w:rsid w:val="00F527DB"/>
    <w:rsid w:val="00F52BE1"/>
    <w:rsid w:val="00F52CF2"/>
    <w:rsid w:val="00F530AF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79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6F86"/>
    <w:rsid w:val="00F571FD"/>
    <w:rsid w:val="00F576B3"/>
    <w:rsid w:val="00F577C7"/>
    <w:rsid w:val="00F57822"/>
    <w:rsid w:val="00F601AF"/>
    <w:rsid w:val="00F60377"/>
    <w:rsid w:val="00F60548"/>
    <w:rsid w:val="00F609C2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AF9"/>
    <w:rsid w:val="00F61E5B"/>
    <w:rsid w:val="00F61EE5"/>
    <w:rsid w:val="00F623AA"/>
    <w:rsid w:val="00F62406"/>
    <w:rsid w:val="00F624B0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50F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0A0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809"/>
    <w:rsid w:val="00F71E06"/>
    <w:rsid w:val="00F7237E"/>
    <w:rsid w:val="00F72646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3F55"/>
    <w:rsid w:val="00F7400E"/>
    <w:rsid w:val="00F74159"/>
    <w:rsid w:val="00F74383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281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DA"/>
    <w:rsid w:val="00F843F5"/>
    <w:rsid w:val="00F848D4"/>
    <w:rsid w:val="00F84E46"/>
    <w:rsid w:val="00F8517E"/>
    <w:rsid w:val="00F853B9"/>
    <w:rsid w:val="00F85482"/>
    <w:rsid w:val="00F85696"/>
    <w:rsid w:val="00F857BD"/>
    <w:rsid w:val="00F85976"/>
    <w:rsid w:val="00F85AC5"/>
    <w:rsid w:val="00F85AE6"/>
    <w:rsid w:val="00F85C14"/>
    <w:rsid w:val="00F85CFE"/>
    <w:rsid w:val="00F85E80"/>
    <w:rsid w:val="00F85E9A"/>
    <w:rsid w:val="00F86100"/>
    <w:rsid w:val="00F861F6"/>
    <w:rsid w:val="00F86200"/>
    <w:rsid w:val="00F86263"/>
    <w:rsid w:val="00F8657C"/>
    <w:rsid w:val="00F865DC"/>
    <w:rsid w:val="00F867B2"/>
    <w:rsid w:val="00F867D0"/>
    <w:rsid w:val="00F8698E"/>
    <w:rsid w:val="00F86AB1"/>
    <w:rsid w:val="00F86ACE"/>
    <w:rsid w:val="00F86CE6"/>
    <w:rsid w:val="00F86F27"/>
    <w:rsid w:val="00F86F42"/>
    <w:rsid w:val="00F872E3"/>
    <w:rsid w:val="00F87360"/>
    <w:rsid w:val="00F876A0"/>
    <w:rsid w:val="00F8777B"/>
    <w:rsid w:val="00F877D5"/>
    <w:rsid w:val="00F87841"/>
    <w:rsid w:val="00F87893"/>
    <w:rsid w:val="00F87F3D"/>
    <w:rsid w:val="00F900F7"/>
    <w:rsid w:val="00F9011D"/>
    <w:rsid w:val="00F901E2"/>
    <w:rsid w:val="00F90238"/>
    <w:rsid w:val="00F90290"/>
    <w:rsid w:val="00F90515"/>
    <w:rsid w:val="00F9056E"/>
    <w:rsid w:val="00F907C0"/>
    <w:rsid w:val="00F90976"/>
    <w:rsid w:val="00F91200"/>
    <w:rsid w:val="00F914AE"/>
    <w:rsid w:val="00F91552"/>
    <w:rsid w:val="00F918B3"/>
    <w:rsid w:val="00F918FB"/>
    <w:rsid w:val="00F92025"/>
    <w:rsid w:val="00F92310"/>
    <w:rsid w:val="00F925F8"/>
    <w:rsid w:val="00F92A1C"/>
    <w:rsid w:val="00F92BF5"/>
    <w:rsid w:val="00F92C9B"/>
    <w:rsid w:val="00F92F4E"/>
    <w:rsid w:val="00F93124"/>
    <w:rsid w:val="00F9312A"/>
    <w:rsid w:val="00F9335E"/>
    <w:rsid w:val="00F937D3"/>
    <w:rsid w:val="00F93807"/>
    <w:rsid w:val="00F9381A"/>
    <w:rsid w:val="00F93B8A"/>
    <w:rsid w:val="00F93D00"/>
    <w:rsid w:val="00F9400A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B1"/>
    <w:rsid w:val="00F94BC7"/>
    <w:rsid w:val="00F94D27"/>
    <w:rsid w:val="00F94D38"/>
    <w:rsid w:val="00F950CA"/>
    <w:rsid w:val="00F95391"/>
    <w:rsid w:val="00F955F9"/>
    <w:rsid w:val="00F9571B"/>
    <w:rsid w:val="00F95724"/>
    <w:rsid w:val="00F958C6"/>
    <w:rsid w:val="00F95A36"/>
    <w:rsid w:val="00F95BEF"/>
    <w:rsid w:val="00F95C25"/>
    <w:rsid w:val="00F95D42"/>
    <w:rsid w:val="00F9606C"/>
    <w:rsid w:val="00F960EE"/>
    <w:rsid w:val="00F9684A"/>
    <w:rsid w:val="00F96AEA"/>
    <w:rsid w:val="00F96EAD"/>
    <w:rsid w:val="00F96F36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6EF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567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21"/>
    <w:rsid w:val="00FA7944"/>
    <w:rsid w:val="00FA7BDF"/>
    <w:rsid w:val="00FA7EAF"/>
    <w:rsid w:val="00FA7FF3"/>
    <w:rsid w:val="00FB00C2"/>
    <w:rsid w:val="00FB06C1"/>
    <w:rsid w:val="00FB0875"/>
    <w:rsid w:val="00FB0E65"/>
    <w:rsid w:val="00FB16DD"/>
    <w:rsid w:val="00FB183F"/>
    <w:rsid w:val="00FB197C"/>
    <w:rsid w:val="00FB1A91"/>
    <w:rsid w:val="00FB1CEE"/>
    <w:rsid w:val="00FB1E56"/>
    <w:rsid w:val="00FB209B"/>
    <w:rsid w:val="00FB20D7"/>
    <w:rsid w:val="00FB20E5"/>
    <w:rsid w:val="00FB241F"/>
    <w:rsid w:val="00FB245C"/>
    <w:rsid w:val="00FB2547"/>
    <w:rsid w:val="00FB2A9C"/>
    <w:rsid w:val="00FB2C27"/>
    <w:rsid w:val="00FB3454"/>
    <w:rsid w:val="00FB389D"/>
    <w:rsid w:val="00FB38E5"/>
    <w:rsid w:val="00FB3987"/>
    <w:rsid w:val="00FB3A69"/>
    <w:rsid w:val="00FB3B05"/>
    <w:rsid w:val="00FB3D14"/>
    <w:rsid w:val="00FB41B5"/>
    <w:rsid w:val="00FB4240"/>
    <w:rsid w:val="00FB4271"/>
    <w:rsid w:val="00FB43EB"/>
    <w:rsid w:val="00FB44C0"/>
    <w:rsid w:val="00FB4694"/>
    <w:rsid w:val="00FB47C0"/>
    <w:rsid w:val="00FB4819"/>
    <w:rsid w:val="00FB4B3C"/>
    <w:rsid w:val="00FB4E99"/>
    <w:rsid w:val="00FB5042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216"/>
    <w:rsid w:val="00FB6560"/>
    <w:rsid w:val="00FB6B79"/>
    <w:rsid w:val="00FB70FD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96"/>
    <w:rsid w:val="00FC1E3E"/>
    <w:rsid w:val="00FC25EF"/>
    <w:rsid w:val="00FC29C1"/>
    <w:rsid w:val="00FC2A99"/>
    <w:rsid w:val="00FC2B3F"/>
    <w:rsid w:val="00FC2CF0"/>
    <w:rsid w:val="00FC2E2E"/>
    <w:rsid w:val="00FC3337"/>
    <w:rsid w:val="00FC34E5"/>
    <w:rsid w:val="00FC3608"/>
    <w:rsid w:val="00FC38B5"/>
    <w:rsid w:val="00FC39A4"/>
    <w:rsid w:val="00FC39E4"/>
    <w:rsid w:val="00FC3A6A"/>
    <w:rsid w:val="00FC3BEA"/>
    <w:rsid w:val="00FC3C2C"/>
    <w:rsid w:val="00FC3E6A"/>
    <w:rsid w:val="00FC408C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4C1"/>
    <w:rsid w:val="00FC580D"/>
    <w:rsid w:val="00FC5AA5"/>
    <w:rsid w:val="00FC5C8E"/>
    <w:rsid w:val="00FC5DA2"/>
    <w:rsid w:val="00FC6030"/>
    <w:rsid w:val="00FC6307"/>
    <w:rsid w:val="00FC64B8"/>
    <w:rsid w:val="00FC68DE"/>
    <w:rsid w:val="00FC6995"/>
    <w:rsid w:val="00FC6DC2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74D"/>
    <w:rsid w:val="00FD1A72"/>
    <w:rsid w:val="00FD1D46"/>
    <w:rsid w:val="00FD1E8E"/>
    <w:rsid w:val="00FD2F6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30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6CF"/>
    <w:rsid w:val="00FD6744"/>
    <w:rsid w:val="00FD6A4D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0E9"/>
    <w:rsid w:val="00FE013A"/>
    <w:rsid w:val="00FE0575"/>
    <w:rsid w:val="00FE0CF1"/>
    <w:rsid w:val="00FE0FDF"/>
    <w:rsid w:val="00FE130E"/>
    <w:rsid w:val="00FE1450"/>
    <w:rsid w:val="00FE14DC"/>
    <w:rsid w:val="00FE1807"/>
    <w:rsid w:val="00FE1A4D"/>
    <w:rsid w:val="00FE1CD4"/>
    <w:rsid w:val="00FE1DB1"/>
    <w:rsid w:val="00FE2272"/>
    <w:rsid w:val="00FE228F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2FC4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439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5F6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78C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a">
    <w:name w:val="佐藤２"/>
    <w:basedOn w:val="Normal"/>
    <w:uiPriority w:val="99"/>
    <w:qFormat/>
    <w:rsid w:val="00E57B06"/>
    <w:pPr>
      <w:numPr>
        <w:numId w:val="19"/>
      </w:numPr>
    </w:pPr>
    <w:rPr>
      <w:rFonts w:eastAsia="MS Gothic"/>
      <w:sz w:val="24"/>
      <w:lang w:eastAsia="ja-JP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A176D"/>
    <w:rPr>
      <w:rFonts w:ascii="Times New Roman" w:eastAsia="Malgun Gothic" w:hAnsi="Times New Roman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A176D"/>
    <w:pPr>
      <w:spacing w:line="336" w:lineRule="auto"/>
      <w:ind w:firstLineChars="200" w:firstLine="200"/>
      <w:jc w:val="both"/>
    </w:pPr>
    <w:rPr>
      <w:rFonts w:eastAsia="Malgun Gothic" w:cs="Batang"/>
      <w:lang w:eastAsia="ko-KR"/>
    </w:rPr>
  </w:style>
  <w:style w:type="paragraph" w:customStyle="1" w:styleId="DECISION">
    <w:name w:val="DECISION"/>
    <w:basedOn w:val="Normal"/>
    <w:rsid w:val="00CF7387"/>
    <w:pPr>
      <w:widowControl w:val="0"/>
      <w:numPr>
        <w:numId w:val="31"/>
      </w:numPr>
      <w:spacing w:before="120" w:after="120"/>
      <w:jc w:val="both"/>
    </w:pPr>
    <w:rPr>
      <w:rFonts w:ascii="Arial" w:eastAsiaTheme="minorEastAsia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7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cmercad@qti.qualcomm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644D45-CBD8-4FE8-B5AA-800056AC93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25122</TotalTime>
  <Pages>3</Pages>
  <Words>788</Words>
  <Characters>4254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5324</cp:revision>
  <cp:lastPrinted>2009-04-22T21:01:00Z</cp:lastPrinted>
  <dcterms:created xsi:type="dcterms:W3CDTF">2020-07-20T16:47:00Z</dcterms:created>
  <dcterms:modified xsi:type="dcterms:W3CDTF">2022-11-06T18:55:00Z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